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B9948" w14:textId="77777777" w:rsidR="00654C79" w:rsidRPr="009E70C6" w:rsidRDefault="0062664A" w:rsidP="00FC079B">
      <w:pPr>
        <w:jc w:val="center"/>
        <w:rPr>
          <w:rFonts w:ascii="DecimaWE Rg" w:hAnsi="DecimaWE Rg"/>
          <w:b/>
          <w:sz w:val="32"/>
          <w:szCs w:val="32"/>
        </w:rPr>
      </w:pPr>
      <w:r w:rsidRPr="009E70C6">
        <w:rPr>
          <w:rFonts w:ascii="DecimaWE Rg" w:hAnsi="DecimaWE Rg"/>
          <w:b/>
          <w:sz w:val="32"/>
          <w:szCs w:val="32"/>
        </w:rPr>
        <w:t>DICHIARAZIONE SOSTITUTIVA DELL’</w:t>
      </w:r>
      <w:r w:rsidR="00654C79" w:rsidRPr="009E70C6">
        <w:rPr>
          <w:rFonts w:ascii="DecimaWE Rg" w:hAnsi="DecimaWE Rg"/>
          <w:b/>
          <w:sz w:val="32"/>
          <w:szCs w:val="32"/>
        </w:rPr>
        <w:t>ATTO DI NOTORIETÀ</w:t>
      </w:r>
    </w:p>
    <w:p w14:paraId="433415EE" w14:textId="77777777" w:rsidR="00881920" w:rsidRDefault="00654C79" w:rsidP="00654C79">
      <w:pPr>
        <w:jc w:val="center"/>
        <w:rPr>
          <w:rFonts w:ascii="DecimaWE Rg" w:hAnsi="DecimaWE Rg"/>
          <w:sz w:val="28"/>
          <w:szCs w:val="28"/>
        </w:rPr>
      </w:pPr>
      <w:r w:rsidRPr="00654C79">
        <w:rPr>
          <w:rFonts w:ascii="DecimaWE Rg" w:hAnsi="DecimaWE Rg"/>
          <w:sz w:val="28"/>
          <w:szCs w:val="28"/>
        </w:rPr>
        <w:t>(artt. 46 e 47 DPR 445 del 28 dicembre 2000)</w:t>
      </w:r>
    </w:p>
    <w:p w14:paraId="403A1CD5" w14:textId="77777777" w:rsidR="00654C79" w:rsidRDefault="00654C79" w:rsidP="00654C79">
      <w:pPr>
        <w:jc w:val="center"/>
        <w:rPr>
          <w:rFonts w:ascii="DecimaWE Rg" w:hAnsi="DecimaWE Rg"/>
          <w:sz w:val="28"/>
          <w:szCs w:val="28"/>
        </w:rPr>
      </w:pPr>
    </w:p>
    <w:p w14:paraId="1070FB43" w14:textId="77777777" w:rsidR="00654C79" w:rsidRDefault="00654C79" w:rsidP="00654C79">
      <w:pPr>
        <w:rPr>
          <w:rFonts w:ascii="DecimaWE Rg" w:hAnsi="DecimaWE Rg"/>
          <w:sz w:val="24"/>
          <w:szCs w:val="24"/>
        </w:rPr>
      </w:pPr>
    </w:p>
    <w:p w14:paraId="5963F1AF" w14:textId="4F55CCE0" w:rsidR="00E81E6F" w:rsidRPr="009E70C6" w:rsidRDefault="00E81E6F" w:rsidP="00E81E6F">
      <w:pPr>
        <w:pStyle w:val="Corpotesto"/>
        <w:tabs>
          <w:tab w:val="left" w:pos="9356"/>
        </w:tabs>
        <w:spacing w:before="95"/>
        <w:ind w:left="212" w:hanging="212"/>
        <w:contextualSpacing/>
        <w:rPr>
          <w:rFonts w:ascii="DecimaWE Rg" w:hAnsi="DecimaWE Rg"/>
        </w:rPr>
      </w:pPr>
      <w:r w:rsidRPr="009E70C6">
        <w:rPr>
          <w:rFonts w:ascii="DecimaWE Rg" w:hAnsi="DecimaWE Rg"/>
        </w:rPr>
        <w:t>Il/La</w:t>
      </w:r>
      <w:r w:rsidRPr="009E70C6">
        <w:rPr>
          <w:rFonts w:ascii="DecimaWE Rg" w:hAnsi="DecimaWE Rg"/>
          <w:spacing w:val="-19"/>
        </w:rPr>
        <w:t xml:space="preserve"> </w:t>
      </w:r>
      <w:r w:rsidRPr="009E70C6">
        <w:rPr>
          <w:rFonts w:ascii="DecimaWE Rg" w:hAnsi="DecimaWE Rg"/>
        </w:rPr>
        <w:t>sottoscritto/a</w:t>
      </w:r>
      <w:r w:rsidRPr="00484D84">
        <w:rPr>
          <w:rFonts w:ascii="DecimaWE Rg" w:hAnsi="DecimaWE Rg"/>
          <w:spacing w:val="-7"/>
        </w:rPr>
        <w:t xml:space="preserve"> </w:t>
      </w:r>
      <w:r w:rsidR="00F26CB8" w:rsidRPr="00484D84">
        <w:rPr>
          <w:rFonts w:ascii="DecimaWE Rg" w:hAnsi="DecimaWE Rg"/>
          <w:spacing w:val="-7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0" w:name="Testo17"/>
      <w:r w:rsidR="00F26CB8" w:rsidRPr="00484D84">
        <w:rPr>
          <w:rFonts w:ascii="DecimaWE Rg" w:hAnsi="DecimaWE Rg"/>
          <w:spacing w:val="-7"/>
        </w:rPr>
        <w:instrText xml:space="preserve"> FORMTEXT </w:instrText>
      </w:r>
      <w:r w:rsidR="00F26CB8" w:rsidRPr="00484D84">
        <w:rPr>
          <w:rFonts w:ascii="DecimaWE Rg" w:hAnsi="DecimaWE Rg"/>
          <w:spacing w:val="-7"/>
        </w:rPr>
      </w:r>
      <w:r w:rsidR="00F26CB8" w:rsidRPr="00484D84">
        <w:rPr>
          <w:rFonts w:ascii="DecimaWE Rg" w:hAnsi="DecimaWE Rg"/>
          <w:spacing w:val="-7"/>
        </w:rPr>
        <w:fldChar w:fldCharType="separate"/>
      </w:r>
      <w:bookmarkStart w:id="1" w:name="_GoBack"/>
      <w:bookmarkEnd w:id="1"/>
      <w:r w:rsidR="00F26CB8" w:rsidRPr="00484D84">
        <w:rPr>
          <w:rFonts w:ascii="DecimaWE Rg" w:hAnsi="DecimaWE Rg"/>
          <w:noProof/>
          <w:spacing w:val="-7"/>
        </w:rPr>
        <w:t> </w:t>
      </w:r>
      <w:r w:rsidR="00F26CB8" w:rsidRPr="00484D84">
        <w:rPr>
          <w:rFonts w:ascii="DecimaWE Rg" w:hAnsi="DecimaWE Rg"/>
          <w:noProof/>
          <w:spacing w:val="-7"/>
        </w:rPr>
        <w:t> </w:t>
      </w:r>
      <w:r w:rsidR="00F26CB8" w:rsidRPr="00484D84">
        <w:rPr>
          <w:rFonts w:ascii="DecimaWE Rg" w:hAnsi="DecimaWE Rg"/>
          <w:noProof/>
          <w:spacing w:val="-7"/>
        </w:rPr>
        <w:t> </w:t>
      </w:r>
      <w:r w:rsidR="00F26CB8" w:rsidRPr="00484D84">
        <w:rPr>
          <w:rFonts w:ascii="DecimaWE Rg" w:hAnsi="DecimaWE Rg"/>
          <w:noProof/>
          <w:spacing w:val="-7"/>
        </w:rPr>
        <w:t> </w:t>
      </w:r>
      <w:r w:rsidR="00F26CB8" w:rsidRPr="00484D84">
        <w:rPr>
          <w:rFonts w:ascii="DecimaWE Rg" w:hAnsi="DecimaWE Rg"/>
          <w:noProof/>
          <w:spacing w:val="-7"/>
        </w:rPr>
        <w:t> </w:t>
      </w:r>
      <w:r w:rsidR="00F26CB8" w:rsidRPr="00484D84">
        <w:rPr>
          <w:rFonts w:ascii="DecimaWE Rg" w:hAnsi="DecimaWE Rg"/>
          <w:spacing w:val="-7"/>
        </w:rPr>
        <w:fldChar w:fldCharType="end"/>
      </w:r>
      <w:bookmarkEnd w:id="0"/>
      <w:r w:rsidR="00393A05">
        <w:rPr>
          <w:rFonts w:ascii="DecimaWE Rg" w:hAnsi="DecimaWE Rg"/>
        </w:rPr>
        <w:tab/>
      </w:r>
      <w:r w:rsidR="00393A05">
        <w:rPr>
          <w:rFonts w:ascii="DecimaWE Rg" w:hAnsi="DecimaWE Rg"/>
        </w:rPr>
        <w:softHyphen/>
      </w:r>
    </w:p>
    <w:p w14:paraId="6A3BB730" w14:textId="77777777" w:rsidR="00E81E6F" w:rsidRPr="009E70C6" w:rsidRDefault="00E81E6F" w:rsidP="00E81E6F">
      <w:pPr>
        <w:pStyle w:val="Corpotesto"/>
        <w:tabs>
          <w:tab w:val="left" w:pos="9356"/>
        </w:tabs>
        <w:spacing w:before="2"/>
        <w:ind w:hanging="212"/>
        <w:contextualSpacing/>
        <w:rPr>
          <w:rFonts w:ascii="DecimaWE Rg" w:hAnsi="DecimaWE Rg"/>
        </w:rPr>
      </w:pPr>
    </w:p>
    <w:p w14:paraId="0FEFACDE" w14:textId="0A091F2D" w:rsidR="00E81E6F" w:rsidRPr="009E70C6" w:rsidRDefault="00E81E6F" w:rsidP="00393A05">
      <w:pPr>
        <w:pStyle w:val="Corpotesto"/>
        <w:tabs>
          <w:tab w:val="left" w:pos="6804"/>
          <w:tab w:val="left" w:pos="8869"/>
          <w:tab w:val="left" w:pos="9356"/>
        </w:tabs>
        <w:spacing w:before="95"/>
        <w:ind w:left="212" w:hanging="212"/>
        <w:contextualSpacing/>
        <w:rPr>
          <w:rFonts w:ascii="DecimaWE Rg" w:hAnsi="DecimaWE Rg"/>
          <w:color w:val="D0CECE" w:themeColor="background2" w:themeShade="E6"/>
          <w:w w:val="105"/>
          <w:u w:val="single"/>
        </w:rPr>
      </w:pPr>
      <w:r w:rsidRPr="009E70C6">
        <w:rPr>
          <w:rFonts w:ascii="DecimaWE Rg" w:hAnsi="DecimaWE Rg"/>
          <w:w w:val="105"/>
        </w:rPr>
        <w:t>nato/a</w:t>
      </w:r>
      <w:r w:rsidR="00393A05">
        <w:rPr>
          <w:rFonts w:ascii="DecimaWE Rg" w:hAnsi="DecimaWE Rg"/>
          <w:w w:val="105"/>
        </w:rPr>
        <w:t xml:space="preserve"> </w:t>
      </w:r>
      <w:r w:rsidR="00393A05" w:rsidRPr="00484D84">
        <w:rPr>
          <w:rFonts w:ascii="DecimaWE Rg" w:hAnsi="DecimaWE Rg"/>
          <w:w w:val="105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393A05" w:rsidRPr="00484D84">
        <w:rPr>
          <w:rFonts w:ascii="DecimaWE Rg" w:hAnsi="DecimaWE Rg"/>
          <w:w w:val="105"/>
        </w:rPr>
        <w:instrText xml:space="preserve"> FORMTEXT </w:instrText>
      </w:r>
      <w:r w:rsidR="00393A05" w:rsidRPr="00484D84">
        <w:rPr>
          <w:rFonts w:ascii="DecimaWE Rg" w:hAnsi="DecimaWE Rg"/>
          <w:w w:val="105"/>
        </w:rPr>
      </w:r>
      <w:r w:rsidR="00393A05" w:rsidRPr="00484D84">
        <w:rPr>
          <w:rFonts w:ascii="DecimaWE Rg" w:hAnsi="DecimaWE Rg"/>
          <w:w w:val="105"/>
        </w:rPr>
        <w:fldChar w:fldCharType="separate"/>
      </w:r>
      <w:r w:rsidR="00393A05" w:rsidRPr="00484D84">
        <w:rPr>
          <w:rFonts w:ascii="DecimaWE Rg" w:hAnsi="DecimaWE Rg"/>
          <w:noProof/>
          <w:w w:val="105"/>
        </w:rPr>
        <w:t> </w:t>
      </w:r>
      <w:r w:rsidR="00393A05" w:rsidRPr="00484D84">
        <w:rPr>
          <w:rFonts w:ascii="DecimaWE Rg" w:hAnsi="DecimaWE Rg"/>
          <w:noProof/>
          <w:w w:val="105"/>
        </w:rPr>
        <w:t> </w:t>
      </w:r>
      <w:r w:rsidR="00393A05" w:rsidRPr="00484D84">
        <w:rPr>
          <w:rFonts w:ascii="DecimaWE Rg" w:hAnsi="DecimaWE Rg"/>
          <w:noProof/>
          <w:w w:val="105"/>
        </w:rPr>
        <w:t> </w:t>
      </w:r>
      <w:r w:rsidR="00393A05" w:rsidRPr="00484D84">
        <w:rPr>
          <w:rFonts w:ascii="DecimaWE Rg" w:hAnsi="DecimaWE Rg"/>
          <w:noProof/>
          <w:w w:val="105"/>
        </w:rPr>
        <w:t> </w:t>
      </w:r>
      <w:r w:rsidR="00393A05" w:rsidRPr="00484D84">
        <w:rPr>
          <w:rFonts w:ascii="DecimaWE Rg" w:hAnsi="DecimaWE Rg"/>
          <w:noProof/>
          <w:w w:val="105"/>
        </w:rPr>
        <w:t> </w:t>
      </w:r>
      <w:r w:rsidR="00393A05" w:rsidRPr="00484D84">
        <w:rPr>
          <w:rFonts w:ascii="DecimaWE Rg" w:hAnsi="DecimaWE Rg"/>
          <w:w w:val="105"/>
        </w:rPr>
        <w:fldChar w:fldCharType="end"/>
      </w:r>
      <w:bookmarkEnd w:id="2"/>
      <w:r w:rsidR="00393A05">
        <w:rPr>
          <w:rFonts w:ascii="DecimaWE Rg" w:hAnsi="DecimaWE Rg"/>
          <w:w w:val="105"/>
        </w:rPr>
        <w:tab/>
      </w:r>
      <w:r w:rsidRPr="009E70C6">
        <w:rPr>
          <w:rFonts w:ascii="DecimaWE Rg" w:hAnsi="DecimaWE Rg"/>
          <w:w w:val="105"/>
        </w:rPr>
        <w:t>il</w:t>
      </w:r>
      <w:r w:rsidR="00393A05">
        <w:rPr>
          <w:rFonts w:ascii="DecimaWE Rg" w:hAnsi="DecimaWE Rg"/>
          <w:w w:val="105"/>
        </w:rPr>
        <w:t xml:space="preserve"> </w:t>
      </w:r>
      <w:r w:rsidR="00393A05">
        <w:rPr>
          <w:rFonts w:ascii="DecimaWE Rg" w:hAnsi="DecimaWE Rg"/>
          <w:w w:val="105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393A05">
        <w:rPr>
          <w:rFonts w:ascii="DecimaWE Rg" w:hAnsi="DecimaWE Rg"/>
          <w:w w:val="105"/>
        </w:rPr>
        <w:instrText xml:space="preserve"> FORMTEXT </w:instrText>
      </w:r>
      <w:r w:rsidR="00393A05">
        <w:rPr>
          <w:rFonts w:ascii="DecimaWE Rg" w:hAnsi="DecimaWE Rg"/>
          <w:w w:val="105"/>
        </w:rPr>
      </w:r>
      <w:r w:rsidR="00393A05">
        <w:rPr>
          <w:rFonts w:ascii="DecimaWE Rg" w:hAnsi="DecimaWE Rg"/>
          <w:w w:val="105"/>
        </w:rPr>
        <w:fldChar w:fldCharType="separate"/>
      </w:r>
      <w:r w:rsidR="00393A05">
        <w:rPr>
          <w:rFonts w:ascii="DecimaWE Rg" w:hAnsi="DecimaWE Rg"/>
          <w:noProof/>
          <w:w w:val="105"/>
        </w:rPr>
        <w:t> </w:t>
      </w:r>
      <w:r w:rsidR="00393A05">
        <w:rPr>
          <w:rFonts w:ascii="DecimaWE Rg" w:hAnsi="DecimaWE Rg"/>
          <w:noProof/>
          <w:w w:val="105"/>
        </w:rPr>
        <w:t> </w:t>
      </w:r>
      <w:r w:rsidR="00393A05">
        <w:rPr>
          <w:rFonts w:ascii="DecimaWE Rg" w:hAnsi="DecimaWE Rg"/>
          <w:noProof/>
          <w:w w:val="105"/>
        </w:rPr>
        <w:t> </w:t>
      </w:r>
      <w:r w:rsidR="00393A05">
        <w:rPr>
          <w:rFonts w:ascii="DecimaWE Rg" w:hAnsi="DecimaWE Rg"/>
          <w:noProof/>
          <w:w w:val="105"/>
        </w:rPr>
        <w:t> </w:t>
      </w:r>
      <w:r w:rsidR="00393A05">
        <w:rPr>
          <w:rFonts w:ascii="DecimaWE Rg" w:hAnsi="DecimaWE Rg"/>
          <w:noProof/>
          <w:w w:val="105"/>
        </w:rPr>
        <w:t> </w:t>
      </w:r>
      <w:r w:rsidR="00393A05">
        <w:rPr>
          <w:rFonts w:ascii="DecimaWE Rg" w:hAnsi="DecimaWE Rg"/>
          <w:w w:val="105"/>
        </w:rPr>
        <w:fldChar w:fldCharType="end"/>
      </w:r>
      <w:bookmarkEnd w:id="3"/>
      <w:r w:rsidRPr="009E70C6">
        <w:rPr>
          <w:rFonts w:ascii="DecimaWE Rg" w:hAnsi="DecimaWE Rg"/>
          <w:w w:val="105"/>
        </w:rPr>
        <w:t>/</w:t>
      </w:r>
      <w:r w:rsidR="00393A05">
        <w:rPr>
          <w:rFonts w:ascii="DecimaWE Rg" w:hAnsi="DecimaWE Rg"/>
          <w:w w:val="105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393A05">
        <w:rPr>
          <w:rFonts w:ascii="DecimaWE Rg" w:hAnsi="DecimaWE Rg"/>
          <w:w w:val="105"/>
        </w:rPr>
        <w:instrText xml:space="preserve"> FORMTEXT </w:instrText>
      </w:r>
      <w:r w:rsidR="00393A05">
        <w:rPr>
          <w:rFonts w:ascii="DecimaWE Rg" w:hAnsi="DecimaWE Rg"/>
          <w:w w:val="105"/>
        </w:rPr>
      </w:r>
      <w:r w:rsidR="00393A05">
        <w:rPr>
          <w:rFonts w:ascii="DecimaWE Rg" w:hAnsi="DecimaWE Rg"/>
          <w:w w:val="105"/>
        </w:rPr>
        <w:fldChar w:fldCharType="separate"/>
      </w:r>
      <w:r w:rsidR="00393A05">
        <w:rPr>
          <w:rFonts w:ascii="DecimaWE Rg" w:hAnsi="DecimaWE Rg"/>
          <w:noProof/>
          <w:w w:val="105"/>
        </w:rPr>
        <w:t> </w:t>
      </w:r>
      <w:r w:rsidR="00393A05">
        <w:rPr>
          <w:rFonts w:ascii="DecimaWE Rg" w:hAnsi="DecimaWE Rg"/>
          <w:noProof/>
          <w:w w:val="105"/>
        </w:rPr>
        <w:t> </w:t>
      </w:r>
      <w:r w:rsidR="00393A05">
        <w:rPr>
          <w:rFonts w:ascii="DecimaWE Rg" w:hAnsi="DecimaWE Rg"/>
          <w:noProof/>
          <w:w w:val="105"/>
        </w:rPr>
        <w:t> </w:t>
      </w:r>
      <w:r w:rsidR="00393A05">
        <w:rPr>
          <w:rFonts w:ascii="DecimaWE Rg" w:hAnsi="DecimaWE Rg"/>
          <w:noProof/>
          <w:w w:val="105"/>
        </w:rPr>
        <w:t> </w:t>
      </w:r>
      <w:r w:rsidR="00393A05">
        <w:rPr>
          <w:rFonts w:ascii="DecimaWE Rg" w:hAnsi="DecimaWE Rg"/>
          <w:noProof/>
          <w:w w:val="105"/>
        </w:rPr>
        <w:t> </w:t>
      </w:r>
      <w:r w:rsidR="00393A05">
        <w:rPr>
          <w:rFonts w:ascii="DecimaWE Rg" w:hAnsi="DecimaWE Rg"/>
          <w:w w:val="105"/>
        </w:rPr>
        <w:fldChar w:fldCharType="end"/>
      </w:r>
      <w:bookmarkEnd w:id="4"/>
      <w:r w:rsidR="00393A05">
        <w:rPr>
          <w:rFonts w:ascii="DecimaWE Rg" w:hAnsi="DecimaWE Rg"/>
          <w:w w:val="105"/>
        </w:rPr>
        <w:t xml:space="preserve">/ </w:t>
      </w:r>
      <w:r w:rsidR="00393A05">
        <w:rPr>
          <w:rFonts w:ascii="DecimaWE Rg" w:hAnsi="DecimaWE Rg"/>
          <w:w w:val="105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393A05">
        <w:rPr>
          <w:rFonts w:ascii="DecimaWE Rg" w:hAnsi="DecimaWE Rg"/>
          <w:w w:val="105"/>
        </w:rPr>
        <w:instrText xml:space="preserve"> FORMTEXT </w:instrText>
      </w:r>
      <w:r w:rsidR="00393A05">
        <w:rPr>
          <w:rFonts w:ascii="DecimaWE Rg" w:hAnsi="DecimaWE Rg"/>
          <w:w w:val="105"/>
        </w:rPr>
      </w:r>
      <w:r w:rsidR="00393A05">
        <w:rPr>
          <w:rFonts w:ascii="DecimaWE Rg" w:hAnsi="DecimaWE Rg"/>
          <w:w w:val="105"/>
        </w:rPr>
        <w:fldChar w:fldCharType="separate"/>
      </w:r>
      <w:r w:rsidR="00393A05">
        <w:rPr>
          <w:rFonts w:ascii="DecimaWE Rg" w:hAnsi="DecimaWE Rg"/>
          <w:noProof/>
          <w:w w:val="105"/>
        </w:rPr>
        <w:t> </w:t>
      </w:r>
      <w:r w:rsidR="00393A05">
        <w:rPr>
          <w:rFonts w:ascii="DecimaWE Rg" w:hAnsi="DecimaWE Rg"/>
          <w:noProof/>
          <w:w w:val="105"/>
        </w:rPr>
        <w:t> </w:t>
      </w:r>
      <w:r w:rsidR="00393A05">
        <w:rPr>
          <w:rFonts w:ascii="DecimaWE Rg" w:hAnsi="DecimaWE Rg"/>
          <w:noProof/>
          <w:w w:val="105"/>
        </w:rPr>
        <w:t> </w:t>
      </w:r>
      <w:r w:rsidR="00393A05">
        <w:rPr>
          <w:rFonts w:ascii="DecimaWE Rg" w:hAnsi="DecimaWE Rg"/>
          <w:noProof/>
          <w:w w:val="105"/>
        </w:rPr>
        <w:t> </w:t>
      </w:r>
      <w:r w:rsidR="00393A05">
        <w:rPr>
          <w:rFonts w:ascii="DecimaWE Rg" w:hAnsi="DecimaWE Rg"/>
          <w:noProof/>
          <w:w w:val="105"/>
        </w:rPr>
        <w:t> </w:t>
      </w:r>
      <w:r w:rsidR="00393A05">
        <w:rPr>
          <w:rFonts w:ascii="DecimaWE Rg" w:hAnsi="DecimaWE Rg"/>
          <w:w w:val="105"/>
        </w:rPr>
        <w:fldChar w:fldCharType="end"/>
      </w:r>
      <w:bookmarkEnd w:id="5"/>
    </w:p>
    <w:p w14:paraId="78C780DC" w14:textId="77777777" w:rsidR="00E81E6F" w:rsidRPr="009E70C6" w:rsidRDefault="00E81E6F" w:rsidP="00E81E6F">
      <w:pPr>
        <w:pStyle w:val="Corpotesto"/>
        <w:tabs>
          <w:tab w:val="left" w:pos="7721"/>
          <w:tab w:val="left" w:pos="8314"/>
          <w:tab w:val="left" w:pos="8869"/>
          <w:tab w:val="left" w:pos="9356"/>
        </w:tabs>
        <w:spacing w:before="95"/>
        <w:ind w:left="212" w:hanging="212"/>
        <w:contextualSpacing/>
        <w:rPr>
          <w:rFonts w:ascii="DecimaWE Rg" w:hAnsi="DecimaWE Rg"/>
          <w:u w:val="single"/>
        </w:rPr>
      </w:pPr>
    </w:p>
    <w:p w14:paraId="18A76B50" w14:textId="036C7CE1" w:rsidR="00E81E6F" w:rsidRPr="00393A05" w:rsidRDefault="00E81E6F" w:rsidP="00E81E6F">
      <w:pPr>
        <w:pStyle w:val="Corpotesto"/>
        <w:tabs>
          <w:tab w:val="left" w:pos="4632"/>
          <w:tab w:val="left" w:pos="7942"/>
          <w:tab w:val="left" w:pos="8724"/>
          <w:tab w:val="left" w:pos="9356"/>
          <w:tab w:val="left" w:pos="9874"/>
        </w:tabs>
        <w:spacing w:before="95"/>
        <w:ind w:left="212" w:hanging="212"/>
        <w:contextualSpacing/>
        <w:rPr>
          <w:rFonts w:ascii="DecimaWE Rg" w:hAnsi="DecimaWE Rg"/>
        </w:rPr>
      </w:pPr>
      <w:r w:rsidRPr="009E70C6">
        <w:rPr>
          <w:rFonts w:ascii="DecimaWE Rg" w:hAnsi="DecimaWE Rg"/>
        </w:rPr>
        <w:t>residente</w:t>
      </w:r>
      <w:r w:rsidRPr="009E70C6">
        <w:rPr>
          <w:rFonts w:ascii="DecimaWE Rg" w:hAnsi="DecimaWE Rg"/>
          <w:spacing w:val="-18"/>
        </w:rPr>
        <w:t xml:space="preserve"> </w:t>
      </w:r>
      <w:r w:rsidRPr="00393A05">
        <w:rPr>
          <w:rFonts w:ascii="DecimaWE Rg" w:hAnsi="DecimaWE Rg"/>
        </w:rPr>
        <w:t>a</w:t>
      </w:r>
      <w:r w:rsidR="00393A05">
        <w:rPr>
          <w:rFonts w:ascii="DecimaWE Rg" w:hAnsi="DecimaWE Rg"/>
        </w:rPr>
        <w:t xml:space="preserve"> </w:t>
      </w:r>
      <w:r w:rsidR="00393A05">
        <w:rPr>
          <w:rFonts w:ascii="DecimaWE Rg" w:hAnsi="DecimaWE Rg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393A05">
        <w:rPr>
          <w:rFonts w:ascii="DecimaWE Rg" w:hAnsi="DecimaWE Rg"/>
        </w:rPr>
        <w:instrText xml:space="preserve"> FORMTEXT </w:instrText>
      </w:r>
      <w:r w:rsidR="00393A05">
        <w:rPr>
          <w:rFonts w:ascii="DecimaWE Rg" w:hAnsi="DecimaWE Rg"/>
        </w:rPr>
      </w:r>
      <w:r w:rsidR="00393A05">
        <w:rPr>
          <w:rFonts w:ascii="DecimaWE Rg" w:hAnsi="DecimaWE Rg"/>
        </w:rPr>
        <w:fldChar w:fldCharType="separate"/>
      </w:r>
      <w:r w:rsidR="00393A05">
        <w:rPr>
          <w:rFonts w:ascii="DecimaWE Rg" w:hAnsi="DecimaWE Rg"/>
          <w:noProof/>
        </w:rPr>
        <w:t> </w:t>
      </w:r>
      <w:r w:rsidR="00393A05">
        <w:rPr>
          <w:rFonts w:ascii="DecimaWE Rg" w:hAnsi="DecimaWE Rg"/>
          <w:noProof/>
        </w:rPr>
        <w:t> </w:t>
      </w:r>
      <w:r w:rsidR="00393A05">
        <w:rPr>
          <w:rFonts w:ascii="DecimaWE Rg" w:hAnsi="DecimaWE Rg"/>
          <w:noProof/>
        </w:rPr>
        <w:t> </w:t>
      </w:r>
      <w:r w:rsidR="00393A05">
        <w:rPr>
          <w:rFonts w:ascii="DecimaWE Rg" w:hAnsi="DecimaWE Rg"/>
          <w:noProof/>
        </w:rPr>
        <w:t> </w:t>
      </w:r>
      <w:r w:rsidR="00393A05">
        <w:rPr>
          <w:rFonts w:ascii="DecimaWE Rg" w:hAnsi="DecimaWE Rg"/>
          <w:noProof/>
        </w:rPr>
        <w:t> </w:t>
      </w:r>
      <w:r w:rsidR="00393A05">
        <w:rPr>
          <w:rFonts w:ascii="DecimaWE Rg" w:hAnsi="DecimaWE Rg"/>
        </w:rPr>
        <w:fldChar w:fldCharType="end"/>
      </w:r>
      <w:bookmarkEnd w:id="6"/>
      <w:r w:rsidR="00393A05">
        <w:rPr>
          <w:rFonts w:ascii="DecimaWE Rg" w:hAnsi="DecimaWE Rg"/>
        </w:rPr>
        <w:tab/>
      </w:r>
      <w:r w:rsidRPr="00393A05">
        <w:rPr>
          <w:rFonts w:ascii="DecimaWE Rg" w:hAnsi="DecimaWE Rg"/>
        </w:rPr>
        <w:t>via</w:t>
      </w:r>
      <w:r w:rsidR="00393A05">
        <w:rPr>
          <w:rFonts w:ascii="DecimaWE Rg" w:hAnsi="DecimaWE Rg"/>
        </w:rPr>
        <w:t xml:space="preserve"> </w:t>
      </w:r>
      <w:r w:rsidR="00F26CB8">
        <w:rPr>
          <w:rFonts w:ascii="DecimaWE Rg" w:hAnsi="DecimaWE Rg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 w:rsidR="00F26CB8">
        <w:rPr>
          <w:rFonts w:ascii="DecimaWE Rg" w:hAnsi="DecimaWE Rg"/>
        </w:rPr>
        <w:instrText xml:space="preserve"> FORMTEXT </w:instrText>
      </w:r>
      <w:r w:rsidR="00F26CB8">
        <w:rPr>
          <w:rFonts w:ascii="DecimaWE Rg" w:hAnsi="DecimaWE Rg"/>
        </w:rPr>
      </w:r>
      <w:r w:rsidR="00F26CB8">
        <w:rPr>
          <w:rFonts w:ascii="DecimaWE Rg" w:hAnsi="DecimaWE Rg"/>
        </w:rPr>
        <w:fldChar w:fldCharType="separate"/>
      </w:r>
      <w:r w:rsidR="00F26CB8">
        <w:rPr>
          <w:rFonts w:ascii="DecimaWE Rg" w:hAnsi="DecimaWE Rg"/>
          <w:noProof/>
        </w:rPr>
        <w:t> </w:t>
      </w:r>
      <w:r w:rsidR="00F26CB8">
        <w:rPr>
          <w:rFonts w:ascii="DecimaWE Rg" w:hAnsi="DecimaWE Rg"/>
          <w:noProof/>
        </w:rPr>
        <w:t> </w:t>
      </w:r>
      <w:r w:rsidR="00F26CB8">
        <w:rPr>
          <w:rFonts w:ascii="DecimaWE Rg" w:hAnsi="DecimaWE Rg"/>
          <w:noProof/>
        </w:rPr>
        <w:t> </w:t>
      </w:r>
      <w:r w:rsidR="00F26CB8">
        <w:rPr>
          <w:rFonts w:ascii="DecimaWE Rg" w:hAnsi="DecimaWE Rg"/>
          <w:noProof/>
        </w:rPr>
        <w:t> </w:t>
      </w:r>
      <w:r w:rsidR="00F26CB8">
        <w:rPr>
          <w:rFonts w:ascii="DecimaWE Rg" w:hAnsi="DecimaWE Rg"/>
          <w:noProof/>
        </w:rPr>
        <w:t> </w:t>
      </w:r>
      <w:r w:rsidR="00F26CB8">
        <w:rPr>
          <w:rFonts w:ascii="DecimaWE Rg" w:hAnsi="DecimaWE Rg"/>
        </w:rPr>
        <w:fldChar w:fldCharType="end"/>
      </w:r>
      <w:bookmarkEnd w:id="7"/>
      <w:r w:rsidR="00393A05">
        <w:rPr>
          <w:rFonts w:ascii="DecimaWE Rg" w:hAnsi="DecimaWE Rg"/>
        </w:rPr>
        <w:tab/>
      </w:r>
      <w:r w:rsidRPr="009E70C6">
        <w:rPr>
          <w:rFonts w:ascii="DecimaWE Rg" w:hAnsi="DecimaWE Rg"/>
        </w:rPr>
        <w:t>n.</w:t>
      </w:r>
      <w:r w:rsidR="00393A05">
        <w:rPr>
          <w:rFonts w:ascii="DecimaWE Rg" w:hAnsi="DecimaWE Rg"/>
        </w:rPr>
        <w:t xml:space="preserve"> </w:t>
      </w:r>
      <w:r w:rsidR="00393A05">
        <w:rPr>
          <w:rFonts w:ascii="DecimaWE Rg" w:hAnsi="DecimaWE Rg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393A05">
        <w:rPr>
          <w:rFonts w:ascii="DecimaWE Rg" w:hAnsi="DecimaWE Rg"/>
        </w:rPr>
        <w:instrText xml:space="preserve"> FORMTEXT </w:instrText>
      </w:r>
      <w:r w:rsidR="00393A05">
        <w:rPr>
          <w:rFonts w:ascii="DecimaWE Rg" w:hAnsi="DecimaWE Rg"/>
        </w:rPr>
      </w:r>
      <w:r w:rsidR="00393A05">
        <w:rPr>
          <w:rFonts w:ascii="DecimaWE Rg" w:hAnsi="DecimaWE Rg"/>
        </w:rPr>
        <w:fldChar w:fldCharType="separate"/>
      </w:r>
      <w:r w:rsidR="00393A05">
        <w:rPr>
          <w:rFonts w:ascii="DecimaWE Rg" w:hAnsi="DecimaWE Rg"/>
          <w:noProof/>
        </w:rPr>
        <w:t> </w:t>
      </w:r>
      <w:r w:rsidR="00393A05">
        <w:rPr>
          <w:rFonts w:ascii="DecimaWE Rg" w:hAnsi="DecimaWE Rg"/>
          <w:noProof/>
        </w:rPr>
        <w:t> </w:t>
      </w:r>
      <w:r w:rsidR="00393A05">
        <w:rPr>
          <w:rFonts w:ascii="DecimaWE Rg" w:hAnsi="DecimaWE Rg"/>
          <w:noProof/>
        </w:rPr>
        <w:t> </w:t>
      </w:r>
      <w:r w:rsidR="00393A05">
        <w:rPr>
          <w:rFonts w:ascii="DecimaWE Rg" w:hAnsi="DecimaWE Rg"/>
          <w:noProof/>
        </w:rPr>
        <w:t> </w:t>
      </w:r>
      <w:r w:rsidR="00393A05">
        <w:rPr>
          <w:rFonts w:ascii="DecimaWE Rg" w:hAnsi="DecimaWE Rg"/>
          <w:noProof/>
        </w:rPr>
        <w:t> </w:t>
      </w:r>
      <w:r w:rsidR="00393A05">
        <w:rPr>
          <w:rFonts w:ascii="DecimaWE Rg" w:hAnsi="DecimaWE Rg"/>
        </w:rPr>
        <w:fldChar w:fldCharType="end"/>
      </w:r>
      <w:bookmarkEnd w:id="8"/>
    </w:p>
    <w:p w14:paraId="69CCAB69" w14:textId="77777777" w:rsidR="00E81E6F" w:rsidRPr="009E70C6" w:rsidRDefault="00E81E6F" w:rsidP="00E81E6F">
      <w:pPr>
        <w:pStyle w:val="Corpotesto"/>
        <w:tabs>
          <w:tab w:val="left" w:pos="4632"/>
          <w:tab w:val="left" w:pos="7942"/>
          <w:tab w:val="left" w:pos="8724"/>
          <w:tab w:val="left" w:pos="9874"/>
        </w:tabs>
        <w:spacing w:before="95"/>
        <w:ind w:left="212" w:hanging="212"/>
        <w:contextualSpacing/>
        <w:rPr>
          <w:rFonts w:ascii="DecimaWE Rg" w:hAnsi="DecimaWE Rg"/>
          <w:u w:val="single" w:color="BFBFBF"/>
        </w:rPr>
      </w:pPr>
    </w:p>
    <w:p w14:paraId="6BD8C2B1" w14:textId="642CC7DD" w:rsidR="00E81E6F" w:rsidRPr="00DB725E" w:rsidRDefault="00E81E6F" w:rsidP="00E81E6F">
      <w:pPr>
        <w:pStyle w:val="Corpotesto"/>
        <w:tabs>
          <w:tab w:val="left" w:pos="4632"/>
          <w:tab w:val="left" w:pos="7942"/>
          <w:tab w:val="left" w:pos="8724"/>
          <w:tab w:val="left" w:pos="9874"/>
        </w:tabs>
        <w:spacing w:before="95"/>
        <w:ind w:left="212" w:hanging="212"/>
        <w:contextualSpacing/>
        <w:rPr>
          <w:rFonts w:ascii="DecimaWE Rg" w:hAnsi="DecimaWE Rg"/>
        </w:rPr>
      </w:pPr>
      <w:r w:rsidRPr="009E70C6">
        <w:rPr>
          <w:rFonts w:ascii="DecimaWE Rg" w:hAnsi="DecimaWE Rg"/>
        </w:rPr>
        <w:t>Prov.</w:t>
      </w:r>
      <w:r w:rsidRPr="009E70C6">
        <w:rPr>
          <w:rFonts w:ascii="DecimaWE Rg" w:hAnsi="DecimaWE Rg"/>
          <w:color w:val="D0CECE" w:themeColor="background2" w:themeShade="E6"/>
          <w:spacing w:val="-8"/>
        </w:rPr>
        <w:t xml:space="preserve"> </w:t>
      </w:r>
      <w:r w:rsidR="00F26CB8">
        <w:rPr>
          <w:rFonts w:ascii="DecimaWE Rg" w:hAnsi="DecimaWE Rg"/>
          <w:w w:val="88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F26CB8">
        <w:rPr>
          <w:rFonts w:ascii="DecimaWE Rg" w:hAnsi="DecimaWE Rg"/>
          <w:w w:val="88"/>
        </w:rPr>
        <w:instrText xml:space="preserve"> FORMTEXT </w:instrText>
      </w:r>
      <w:r w:rsidR="00F26CB8">
        <w:rPr>
          <w:rFonts w:ascii="DecimaWE Rg" w:hAnsi="DecimaWE Rg"/>
          <w:w w:val="88"/>
        </w:rPr>
      </w:r>
      <w:r w:rsidR="00F26CB8">
        <w:rPr>
          <w:rFonts w:ascii="DecimaWE Rg" w:hAnsi="DecimaWE Rg"/>
          <w:w w:val="88"/>
        </w:rPr>
        <w:fldChar w:fldCharType="separate"/>
      </w:r>
      <w:r w:rsidR="00F26CB8">
        <w:rPr>
          <w:rFonts w:ascii="DecimaWE Rg" w:hAnsi="DecimaWE Rg"/>
          <w:noProof/>
          <w:w w:val="88"/>
        </w:rPr>
        <w:t> </w:t>
      </w:r>
      <w:r w:rsidR="00F26CB8">
        <w:rPr>
          <w:rFonts w:ascii="DecimaWE Rg" w:hAnsi="DecimaWE Rg"/>
          <w:noProof/>
          <w:w w:val="88"/>
        </w:rPr>
        <w:t> </w:t>
      </w:r>
      <w:r w:rsidR="00F26CB8">
        <w:rPr>
          <w:rFonts w:ascii="DecimaWE Rg" w:hAnsi="DecimaWE Rg"/>
          <w:noProof/>
          <w:w w:val="88"/>
        </w:rPr>
        <w:t> </w:t>
      </w:r>
      <w:r w:rsidR="00F26CB8">
        <w:rPr>
          <w:rFonts w:ascii="DecimaWE Rg" w:hAnsi="DecimaWE Rg"/>
          <w:noProof/>
          <w:w w:val="88"/>
        </w:rPr>
        <w:t> </w:t>
      </w:r>
      <w:r w:rsidR="00F26CB8">
        <w:rPr>
          <w:rFonts w:ascii="DecimaWE Rg" w:hAnsi="DecimaWE Rg"/>
          <w:noProof/>
          <w:w w:val="88"/>
        </w:rPr>
        <w:t> </w:t>
      </w:r>
      <w:r w:rsidR="00F26CB8">
        <w:rPr>
          <w:rFonts w:ascii="DecimaWE Rg" w:hAnsi="DecimaWE Rg"/>
          <w:w w:val="88"/>
        </w:rPr>
        <w:fldChar w:fldCharType="end"/>
      </w:r>
      <w:bookmarkEnd w:id="9"/>
    </w:p>
    <w:p w14:paraId="75B2018D" w14:textId="77777777" w:rsidR="00E81E6F" w:rsidRPr="009E70C6" w:rsidRDefault="00E81E6F" w:rsidP="00E81E6F">
      <w:pPr>
        <w:pStyle w:val="Corpotesto"/>
        <w:spacing w:before="2"/>
        <w:ind w:hanging="212"/>
        <w:rPr>
          <w:rFonts w:ascii="DecimaWE Rg" w:hAnsi="DecimaWE Rg"/>
        </w:rPr>
      </w:pPr>
    </w:p>
    <w:p w14:paraId="48F264CD" w14:textId="39B44578" w:rsidR="00E81E6F" w:rsidRDefault="00E81E6F" w:rsidP="00E81E6F">
      <w:pPr>
        <w:pStyle w:val="Corpotesto"/>
        <w:tabs>
          <w:tab w:val="left" w:pos="6874"/>
        </w:tabs>
        <w:spacing w:before="95" w:line="352" w:lineRule="auto"/>
        <w:ind w:left="212" w:right="270" w:hanging="212"/>
        <w:rPr>
          <w:rFonts w:ascii="DecimaWE Rg" w:hAnsi="DecimaWE Rg"/>
        </w:rPr>
      </w:pPr>
      <w:r w:rsidRPr="009E70C6">
        <w:rPr>
          <w:rFonts w:ascii="DecimaWE Rg" w:hAnsi="DecimaWE Rg"/>
        </w:rPr>
        <w:t>in</w:t>
      </w:r>
      <w:r w:rsidRPr="009E70C6">
        <w:rPr>
          <w:rFonts w:ascii="DecimaWE Rg" w:hAnsi="DecimaWE Rg"/>
          <w:spacing w:val="24"/>
        </w:rPr>
        <w:t xml:space="preserve"> </w:t>
      </w:r>
      <w:r w:rsidRPr="009E70C6">
        <w:rPr>
          <w:rFonts w:ascii="DecimaWE Rg" w:hAnsi="DecimaWE Rg"/>
        </w:rPr>
        <w:t>qualità</w:t>
      </w:r>
      <w:r w:rsidRPr="009E70C6">
        <w:rPr>
          <w:rFonts w:ascii="DecimaWE Rg" w:hAnsi="DecimaWE Rg"/>
          <w:spacing w:val="25"/>
        </w:rPr>
        <w:t xml:space="preserve"> </w:t>
      </w:r>
      <w:r w:rsidRPr="009E70C6">
        <w:rPr>
          <w:rFonts w:ascii="DecimaWE Rg" w:hAnsi="DecimaWE Rg"/>
        </w:rPr>
        <w:t>di</w:t>
      </w:r>
      <w:r w:rsidR="00DB725E" w:rsidRPr="00DB725E">
        <w:rPr>
          <w:rFonts w:ascii="DecimaWE Rg" w:hAnsi="DecimaWE Rg"/>
        </w:rPr>
        <w:t xml:space="preserve"> </w:t>
      </w:r>
      <w:r w:rsidR="00FD75CA" w:rsidRPr="00FD75CA">
        <w:rPr>
          <w:rFonts w:ascii="DecimaWE Rg" w:hAnsi="DecimaWE Rg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FD75CA" w:rsidRPr="00FD75CA">
        <w:rPr>
          <w:rFonts w:ascii="DecimaWE Rg" w:hAnsi="DecimaWE Rg"/>
        </w:rPr>
        <w:instrText xml:space="preserve"> FORMTEXT </w:instrText>
      </w:r>
      <w:r w:rsidR="00FD75CA" w:rsidRPr="00FD75CA">
        <w:rPr>
          <w:rFonts w:ascii="DecimaWE Rg" w:hAnsi="DecimaWE Rg"/>
        </w:rPr>
      </w:r>
      <w:r w:rsidR="00FD75CA" w:rsidRPr="00FD75CA">
        <w:rPr>
          <w:rFonts w:ascii="DecimaWE Rg" w:hAnsi="DecimaWE Rg"/>
        </w:rPr>
        <w:fldChar w:fldCharType="separate"/>
      </w:r>
      <w:r w:rsidR="00FD75CA" w:rsidRPr="00FD75CA">
        <w:rPr>
          <w:rFonts w:ascii="DecimaWE Rg" w:hAnsi="DecimaWE Rg"/>
          <w:noProof/>
        </w:rPr>
        <w:t> </w:t>
      </w:r>
      <w:r w:rsidR="00FD75CA" w:rsidRPr="00FD75CA">
        <w:rPr>
          <w:rFonts w:ascii="DecimaWE Rg" w:hAnsi="DecimaWE Rg"/>
          <w:noProof/>
        </w:rPr>
        <w:t> </w:t>
      </w:r>
      <w:r w:rsidR="00FD75CA" w:rsidRPr="00FD75CA">
        <w:rPr>
          <w:rFonts w:ascii="DecimaWE Rg" w:hAnsi="DecimaWE Rg"/>
          <w:noProof/>
        </w:rPr>
        <w:t> </w:t>
      </w:r>
      <w:r w:rsidR="00FD75CA" w:rsidRPr="00FD75CA">
        <w:rPr>
          <w:rFonts w:ascii="DecimaWE Rg" w:hAnsi="DecimaWE Rg"/>
          <w:noProof/>
        </w:rPr>
        <w:t> </w:t>
      </w:r>
      <w:r w:rsidR="00FD75CA" w:rsidRPr="00FD75CA">
        <w:rPr>
          <w:rFonts w:ascii="DecimaWE Rg" w:hAnsi="DecimaWE Rg"/>
          <w:noProof/>
        </w:rPr>
        <w:t> </w:t>
      </w:r>
      <w:r w:rsidR="00FD75CA" w:rsidRPr="00FD75CA">
        <w:rPr>
          <w:rFonts w:ascii="DecimaWE Rg" w:hAnsi="DecimaWE Rg"/>
        </w:rPr>
        <w:fldChar w:fldCharType="end"/>
      </w:r>
      <w:bookmarkEnd w:id="10"/>
    </w:p>
    <w:p w14:paraId="4FD35241" w14:textId="2D7BE90E" w:rsidR="00DB725E" w:rsidRPr="00917946" w:rsidRDefault="00DB725E" w:rsidP="00DB725E">
      <w:pPr>
        <w:rPr>
          <w:rFonts w:ascii="DecimaWE Rg" w:hAnsi="DecimaWE Rg"/>
          <w:b/>
          <w:bCs/>
        </w:rPr>
      </w:pPr>
      <w:r>
        <w:rPr>
          <w:rFonts w:ascii="DecimaWE Rg" w:hAnsi="DecimaWE Rg"/>
        </w:rPr>
        <w:t>di</w:t>
      </w:r>
    </w:p>
    <w:p w14:paraId="79075F0D" w14:textId="39DBDDF5" w:rsidR="00DB725E" w:rsidRPr="00DB725E" w:rsidRDefault="000A6DF4" w:rsidP="00D875E1">
      <w:pPr>
        <w:tabs>
          <w:tab w:val="left" w:pos="284"/>
          <w:tab w:val="left" w:pos="426"/>
        </w:tabs>
        <w:rPr>
          <w:rFonts w:ascii="DecimaWE Rg" w:hAnsi="DecimaWE Rg"/>
          <w:bCs/>
        </w:rPr>
      </w:pPr>
      <w:sdt>
        <w:sdtPr>
          <w:rPr>
            <w:rFonts w:ascii="DecimaWE Rg" w:hAnsi="DecimaWE Rg"/>
            <w:bCs/>
          </w:rPr>
          <w:id w:val="-137098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B3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B725E" w:rsidRPr="00DB725E">
        <w:rPr>
          <w:rFonts w:ascii="DecimaWE Rg" w:hAnsi="DecimaWE Rg"/>
          <w:bCs/>
        </w:rPr>
        <w:t xml:space="preserve"> </w:t>
      </w:r>
      <w:r w:rsidR="00D875E1">
        <w:rPr>
          <w:rFonts w:ascii="DecimaWE Rg" w:hAnsi="DecimaWE Rg"/>
          <w:bCs/>
        </w:rPr>
        <w:t xml:space="preserve"> </w:t>
      </w:r>
      <w:r w:rsidR="00DB725E" w:rsidRPr="00DB725E">
        <w:rPr>
          <w:rFonts w:ascii="DecimaWE Rg" w:hAnsi="DecimaWE Rg"/>
          <w:bCs/>
        </w:rPr>
        <w:t>ATI (Associazione temporanea di imprese)</w:t>
      </w:r>
    </w:p>
    <w:p w14:paraId="2AD674F4" w14:textId="77777777" w:rsidR="00DB725E" w:rsidRPr="00DB725E" w:rsidRDefault="000A6DF4" w:rsidP="00DB725E">
      <w:pPr>
        <w:tabs>
          <w:tab w:val="left" w:pos="284"/>
        </w:tabs>
        <w:rPr>
          <w:rFonts w:ascii="DecimaWE Rg" w:hAnsi="DecimaWE Rg"/>
          <w:bCs/>
        </w:rPr>
      </w:pPr>
      <w:sdt>
        <w:sdtPr>
          <w:rPr>
            <w:rFonts w:ascii="DecimaWE Rg" w:hAnsi="DecimaWE Rg"/>
            <w:bCs/>
          </w:rPr>
          <w:id w:val="-174154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25E" w:rsidRPr="00DB725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DB725E" w:rsidRPr="00DB725E">
        <w:rPr>
          <w:rFonts w:ascii="DecimaWE Rg" w:hAnsi="DecimaWE Rg"/>
          <w:bCs/>
        </w:rPr>
        <w:tab/>
        <w:t>ASSOCIAZIONE DI CATEGORIA</w:t>
      </w:r>
    </w:p>
    <w:p w14:paraId="0051789B" w14:textId="77777777" w:rsidR="00DB725E" w:rsidRPr="00DB725E" w:rsidRDefault="000A6DF4" w:rsidP="00DB725E">
      <w:pPr>
        <w:tabs>
          <w:tab w:val="left" w:pos="284"/>
        </w:tabs>
        <w:rPr>
          <w:rFonts w:ascii="DecimaWE Rg" w:hAnsi="DecimaWE Rg"/>
          <w:bCs/>
        </w:rPr>
      </w:pPr>
      <w:sdt>
        <w:sdtPr>
          <w:rPr>
            <w:rFonts w:ascii="DecimaWE Rg" w:hAnsi="DecimaWE Rg"/>
            <w:bCs/>
          </w:rPr>
          <w:id w:val="-40020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25E" w:rsidRPr="00DB725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DB725E" w:rsidRPr="00DB725E">
        <w:rPr>
          <w:rFonts w:ascii="DecimaWE Rg" w:hAnsi="DecimaWE Rg"/>
          <w:bCs/>
        </w:rPr>
        <w:tab/>
        <w:t>CAT (Centro di assistenza tecnica)</w:t>
      </w:r>
    </w:p>
    <w:p w14:paraId="508C7C1E" w14:textId="77777777" w:rsidR="00DB725E" w:rsidRPr="00DB725E" w:rsidRDefault="000A6DF4" w:rsidP="00DB725E">
      <w:pPr>
        <w:tabs>
          <w:tab w:val="left" w:pos="284"/>
          <w:tab w:val="left" w:pos="765"/>
        </w:tabs>
        <w:rPr>
          <w:rFonts w:ascii="DecimaWE Rg" w:hAnsi="DecimaWE Rg"/>
          <w:bCs/>
        </w:rPr>
      </w:pPr>
      <w:sdt>
        <w:sdtPr>
          <w:rPr>
            <w:rFonts w:ascii="DecimaWE Rg" w:hAnsi="DecimaWE Rg"/>
            <w:bCs/>
          </w:rPr>
          <w:id w:val="116366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25E" w:rsidRPr="00DB725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DB725E" w:rsidRPr="00DB725E">
        <w:rPr>
          <w:rFonts w:ascii="DecimaWE Rg" w:hAnsi="DecimaWE Rg"/>
          <w:bCs/>
        </w:rPr>
        <w:tab/>
        <w:t>SOCIETÀ PARTECIPATE dei soggetti di cui all’articolo 13, comma 16, della legge regionale 2/2012</w:t>
      </w:r>
    </w:p>
    <w:p w14:paraId="29C43FF5" w14:textId="494FA146" w:rsidR="00DB725E" w:rsidRPr="00DB725E" w:rsidRDefault="00DB725E" w:rsidP="00E81E6F">
      <w:pPr>
        <w:pStyle w:val="Corpotesto"/>
        <w:tabs>
          <w:tab w:val="left" w:pos="6874"/>
        </w:tabs>
        <w:spacing w:before="95" w:line="352" w:lineRule="auto"/>
        <w:ind w:left="212" w:right="270" w:hanging="212"/>
        <w:rPr>
          <w:rFonts w:ascii="DecimaWE Rg" w:hAnsi="DecimaWE Rg"/>
        </w:rPr>
      </w:pPr>
      <w:r w:rsidRPr="00147D4E">
        <w:rPr>
          <w:rFonts w:ascii="DecimaWE Rg" w:hAnsi="DecimaWE Rg"/>
          <w:b/>
        </w:rPr>
        <w:t>Denominazione</w:t>
      </w:r>
      <w:r>
        <w:rPr>
          <w:rFonts w:ascii="DecimaWE Rg" w:hAnsi="DecimaWE Rg"/>
        </w:rPr>
        <w:t xml:space="preserve"> </w:t>
      </w:r>
      <w:r>
        <w:rPr>
          <w:rFonts w:ascii="DecimaWE Rg" w:hAnsi="DecimaWE Rg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>
        <w:rPr>
          <w:rFonts w:ascii="DecimaWE Rg" w:hAnsi="DecimaWE Rg"/>
        </w:rPr>
        <w:instrText xml:space="preserve"> FORMTEXT </w:instrText>
      </w:r>
      <w:r>
        <w:rPr>
          <w:rFonts w:ascii="DecimaWE Rg" w:hAnsi="DecimaWE Rg"/>
        </w:rPr>
      </w:r>
      <w:r>
        <w:rPr>
          <w:rFonts w:ascii="DecimaWE Rg" w:hAnsi="DecimaWE Rg"/>
        </w:rPr>
        <w:fldChar w:fldCharType="separate"/>
      </w:r>
      <w:r>
        <w:rPr>
          <w:rFonts w:ascii="DecimaWE Rg" w:hAnsi="DecimaWE Rg"/>
          <w:noProof/>
        </w:rPr>
        <w:t> </w:t>
      </w:r>
      <w:r>
        <w:rPr>
          <w:rFonts w:ascii="DecimaWE Rg" w:hAnsi="DecimaWE Rg"/>
          <w:noProof/>
        </w:rPr>
        <w:t> </w:t>
      </w:r>
      <w:r>
        <w:rPr>
          <w:rFonts w:ascii="DecimaWE Rg" w:hAnsi="DecimaWE Rg"/>
          <w:noProof/>
        </w:rPr>
        <w:t> </w:t>
      </w:r>
      <w:r>
        <w:rPr>
          <w:rFonts w:ascii="DecimaWE Rg" w:hAnsi="DecimaWE Rg"/>
          <w:noProof/>
        </w:rPr>
        <w:t> </w:t>
      </w:r>
      <w:r>
        <w:rPr>
          <w:rFonts w:ascii="DecimaWE Rg" w:hAnsi="DecimaWE Rg"/>
          <w:noProof/>
        </w:rPr>
        <w:t> </w:t>
      </w:r>
      <w:r>
        <w:rPr>
          <w:rFonts w:ascii="DecimaWE Rg" w:hAnsi="DecimaWE Rg"/>
        </w:rPr>
        <w:fldChar w:fldCharType="end"/>
      </w:r>
      <w:bookmarkEnd w:id="11"/>
    </w:p>
    <w:p w14:paraId="45D4B2B8" w14:textId="0ED1DF59" w:rsidR="00E81E6F" w:rsidRPr="00147D4E" w:rsidRDefault="00E81E6F" w:rsidP="009E70C6">
      <w:pPr>
        <w:pStyle w:val="Corpotesto"/>
        <w:tabs>
          <w:tab w:val="left" w:pos="4962"/>
          <w:tab w:val="left" w:pos="9713"/>
        </w:tabs>
        <w:spacing w:before="95"/>
        <w:ind w:left="212" w:hanging="212"/>
        <w:rPr>
          <w:rFonts w:ascii="DecimaWE Rg" w:hAnsi="DecimaWE Rg"/>
          <w:color w:val="C0C0C0"/>
          <w:w w:val="95"/>
        </w:rPr>
      </w:pPr>
      <w:r w:rsidRPr="009E70C6">
        <w:rPr>
          <w:rFonts w:ascii="DecimaWE Rg" w:hAnsi="DecimaWE Rg"/>
        </w:rPr>
        <w:t>Cod.</w:t>
      </w:r>
      <w:r w:rsidRPr="009E70C6">
        <w:rPr>
          <w:rFonts w:ascii="DecimaWE Rg" w:hAnsi="DecimaWE Rg"/>
          <w:spacing w:val="-16"/>
        </w:rPr>
        <w:t xml:space="preserve"> </w:t>
      </w:r>
      <w:r w:rsidRPr="009E70C6">
        <w:rPr>
          <w:rFonts w:ascii="DecimaWE Rg" w:hAnsi="DecimaWE Rg"/>
        </w:rPr>
        <w:t>Fiscale</w:t>
      </w:r>
      <w:r w:rsidR="00147D4E">
        <w:rPr>
          <w:rFonts w:ascii="DecimaWE Rg" w:hAnsi="DecimaWE Rg"/>
        </w:rPr>
        <w:t xml:space="preserve"> </w:t>
      </w:r>
      <w:r w:rsidR="00147D4E">
        <w:rPr>
          <w:rFonts w:ascii="DecimaWE Rg" w:hAnsi="DecimaWE Rg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147D4E">
        <w:rPr>
          <w:rFonts w:ascii="DecimaWE Rg" w:hAnsi="DecimaWE Rg"/>
        </w:rPr>
        <w:instrText xml:space="preserve"> FORMTEXT </w:instrText>
      </w:r>
      <w:r w:rsidR="00147D4E">
        <w:rPr>
          <w:rFonts w:ascii="DecimaWE Rg" w:hAnsi="DecimaWE Rg"/>
        </w:rPr>
      </w:r>
      <w:r w:rsidR="00147D4E">
        <w:rPr>
          <w:rFonts w:ascii="DecimaWE Rg" w:hAnsi="DecimaWE Rg"/>
        </w:rPr>
        <w:fldChar w:fldCharType="separate"/>
      </w:r>
      <w:r w:rsidR="00147D4E">
        <w:rPr>
          <w:rFonts w:ascii="DecimaWE Rg" w:hAnsi="DecimaWE Rg"/>
          <w:noProof/>
        </w:rPr>
        <w:t> </w:t>
      </w:r>
      <w:r w:rsidR="00147D4E">
        <w:rPr>
          <w:rFonts w:ascii="DecimaWE Rg" w:hAnsi="DecimaWE Rg"/>
          <w:noProof/>
        </w:rPr>
        <w:t> </w:t>
      </w:r>
      <w:r w:rsidR="00147D4E">
        <w:rPr>
          <w:rFonts w:ascii="DecimaWE Rg" w:hAnsi="DecimaWE Rg"/>
          <w:noProof/>
        </w:rPr>
        <w:t> </w:t>
      </w:r>
      <w:r w:rsidR="00147D4E">
        <w:rPr>
          <w:rFonts w:ascii="DecimaWE Rg" w:hAnsi="DecimaWE Rg"/>
          <w:noProof/>
        </w:rPr>
        <w:t> </w:t>
      </w:r>
      <w:r w:rsidR="00147D4E">
        <w:rPr>
          <w:rFonts w:ascii="DecimaWE Rg" w:hAnsi="DecimaWE Rg"/>
          <w:noProof/>
        </w:rPr>
        <w:t> </w:t>
      </w:r>
      <w:r w:rsidR="00147D4E">
        <w:rPr>
          <w:rFonts w:ascii="DecimaWE Rg" w:hAnsi="DecimaWE Rg"/>
        </w:rPr>
        <w:fldChar w:fldCharType="end"/>
      </w:r>
      <w:bookmarkEnd w:id="12"/>
      <w:r w:rsidR="00147D4E">
        <w:rPr>
          <w:rFonts w:ascii="DecimaWE Rg" w:hAnsi="DecimaWE Rg"/>
        </w:rPr>
        <w:tab/>
      </w:r>
      <w:r w:rsidRPr="009E70C6">
        <w:rPr>
          <w:rFonts w:ascii="DecimaWE Rg" w:hAnsi="DecimaWE Rg"/>
          <w:w w:val="95"/>
        </w:rPr>
        <w:t>P.</w:t>
      </w:r>
      <w:r w:rsidRPr="009E70C6">
        <w:rPr>
          <w:rFonts w:ascii="DecimaWE Rg" w:hAnsi="DecimaWE Rg"/>
          <w:spacing w:val="-18"/>
          <w:w w:val="95"/>
        </w:rPr>
        <w:t xml:space="preserve"> </w:t>
      </w:r>
      <w:r w:rsidRPr="009E70C6">
        <w:rPr>
          <w:rFonts w:ascii="DecimaWE Rg" w:hAnsi="DecimaWE Rg"/>
          <w:w w:val="95"/>
        </w:rPr>
        <w:t>IVA</w:t>
      </w:r>
      <w:r w:rsidRPr="00FD75CA">
        <w:rPr>
          <w:rFonts w:ascii="DecimaWE Rg" w:hAnsi="DecimaWE Rg"/>
          <w:spacing w:val="-7"/>
        </w:rPr>
        <w:t xml:space="preserve"> </w:t>
      </w:r>
      <w:r w:rsidR="00FD75CA" w:rsidRPr="00F410D6">
        <w:rPr>
          <w:rFonts w:ascii="DecimaWE Rg" w:hAnsi="DecimaWE Rg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="00FD75CA" w:rsidRPr="00F410D6">
        <w:rPr>
          <w:rFonts w:ascii="DecimaWE Rg" w:hAnsi="DecimaWE Rg"/>
        </w:rPr>
        <w:instrText xml:space="preserve"> FORMTEXT </w:instrText>
      </w:r>
      <w:r w:rsidR="00FD75CA" w:rsidRPr="00F410D6">
        <w:rPr>
          <w:rFonts w:ascii="DecimaWE Rg" w:hAnsi="DecimaWE Rg"/>
        </w:rPr>
      </w:r>
      <w:r w:rsidR="00FD75CA" w:rsidRPr="00F410D6">
        <w:rPr>
          <w:rFonts w:ascii="DecimaWE Rg" w:hAnsi="DecimaWE Rg"/>
        </w:rPr>
        <w:fldChar w:fldCharType="separate"/>
      </w:r>
      <w:r w:rsidR="00FD75CA" w:rsidRPr="00F410D6">
        <w:rPr>
          <w:rFonts w:ascii="DecimaWE Rg" w:hAnsi="DecimaWE Rg"/>
          <w:noProof/>
        </w:rPr>
        <w:t> </w:t>
      </w:r>
      <w:r w:rsidR="00FD75CA" w:rsidRPr="00F410D6">
        <w:rPr>
          <w:rFonts w:ascii="DecimaWE Rg" w:hAnsi="DecimaWE Rg"/>
          <w:noProof/>
        </w:rPr>
        <w:t> </w:t>
      </w:r>
      <w:r w:rsidR="00FD75CA" w:rsidRPr="00F410D6">
        <w:rPr>
          <w:rFonts w:ascii="DecimaWE Rg" w:hAnsi="DecimaWE Rg"/>
          <w:noProof/>
        </w:rPr>
        <w:t> </w:t>
      </w:r>
      <w:r w:rsidR="00FD75CA" w:rsidRPr="00F410D6">
        <w:rPr>
          <w:rFonts w:ascii="DecimaWE Rg" w:hAnsi="DecimaWE Rg"/>
          <w:noProof/>
        </w:rPr>
        <w:t> </w:t>
      </w:r>
      <w:r w:rsidR="00FD75CA" w:rsidRPr="00F410D6">
        <w:rPr>
          <w:rFonts w:ascii="DecimaWE Rg" w:hAnsi="DecimaWE Rg"/>
          <w:noProof/>
        </w:rPr>
        <w:t> </w:t>
      </w:r>
      <w:r w:rsidR="00FD75CA" w:rsidRPr="00F410D6">
        <w:rPr>
          <w:rFonts w:ascii="DecimaWE Rg" w:hAnsi="DecimaWE Rg"/>
        </w:rPr>
        <w:fldChar w:fldCharType="end"/>
      </w:r>
      <w:bookmarkEnd w:id="13"/>
    </w:p>
    <w:p w14:paraId="0BD92047" w14:textId="77777777" w:rsidR="00654C79" w:rsidRPr="00654C79" w:rsidRDefault="00654C79" w:rsidP="00654C79">
      <w:pPr>
        <w:spacing w:after="0"/>
        <w:rPr>
          <w:rFonts w:ascii="DecimaWE Rg" w:hAnsi="DecimaWE Rg"/>
          <w:sz w:val="24"/>
          <w:szCs w:val="24"/>
        </w:rPr>
      </w:pPr>
    </w:p>
    <w:p w14:paraId="23B7F8B2" w14:textId="77777777" w:rsidR="00E81E6F" w:rsidRDefault="00E81E6F" w:rsidP="00654C79">
      <w:pPr>
        <w:spacing w:after="0"/>
        <w:rPr>
          <w:rFonts w:ascii="DecimaWE Rg" w:hAnsi="DecimaWE Rg"/>
          <w:sz w:val="24"/>
          <w:szCs w:val="24"/>
        </w:rPr>
      </w:pPr>
    </w:p>
    <w:p w14:paraId="63CC8147" w14:textId="3A0A0592" w:rsidR="00654C79" w:rsidRPr="009E70C6" w:rsidRDefault="00E81E6F" w:rsidP="00654C79">
      <w:pPr>
        <w:spacing w:after="0"/>
        <w:rPr>
          <w:rFonts w:ascii="DecimaWE Rg" w:hAnsi="DecimaWE Rg"/>
        </w:rPr>
      </w:pPr>
      <w:r w:rsidRPr="009E70C6">
        <w:rPr>
          <w:rFonts w:ascii="DecimaWE Rg" w:hAnsi="DecimaWE Rg"/>
        </w:rPr>
        <w:t xml:space="preserve">al fine della concessione del contributo per la partecipazione al </w:t>
      </w:r>
      <w:r w:rsidR="00A47ACC" w:rsidRPr="009E70C6">
        <w:rPr>
          <w:rFonts w:ascii="DecimaWE Rg" w:hAnsi="DecimaWE Rg"/>
        </w:rPr>
        <w:t>“P</w:t>
      </w:r>
      <w:r w:rsidRPr="009E70C6">
        <w:rPr>
          <w:rFonts w:ascii="DecimaWE Rg" w:hAnsi="DecimaWE Rg"/>
        </w:rPr>
        <w:t>rogetto team di esperti a supporto delle imprese – Team per la ripresa</w:t>
      </w:r>
      <w:r w:rsidR="00A47ACC" w:rsidRPr="009E70C6">
        <w:rPr>
          <w:rFonts w:ascii="DecimaWE Rg" w:hAnsi="DecimaWE Rg"/>
        </w:rPr>
        <w:t xml:space="preserve">” </w:t>
      </w:r>
    </w:p>
    <w:p w14:paraId="37887EF9" w14:textId="77777777" w:rsidR="00E81E6F" w:rsidRPr="009E70C6" w:rsidRDefault="00E81E6F" w:rsidP="00654C79">
      <w:pPr>
        <w:spacing w:after="0"/>
        <w:rPr>
          <w:rFonts w:ascii="DecimaWE Rg" w:hAnsi="DecimaWE Rg"/>
        </w:rPr>
      </w:pPr>
    </w:p>
    <w:p w14:paraId="0A7BEBCE" w14:textId="77777777" w:rsidR="00FC079B" w:rsidRPr="009E70C6" w:rsidRDefault="00A47ACC" w:rsidP="00A47ACC">
      <w:pPr>
        <w:spacing w:after="0"/>
        <w:jc w:val="both"/>
        <w:rPr>
          <w:rFonts w:ascii="DecimaWE Rg" w:hAnsi="DecimaWE Rg"/>
          <w:b/>
        </w:rPr>
      </w:pPr>
      <w:r w:rsidRPr="009E70C6">
        <w:rPr>
          <w:rFonts w:ascii="DecimaWE Rg" w:hAnsi="DecimaWE Rg"/>
          <w:b/>
        </w:rPr>
        <w:t>consapevole delle responsabilità penali derivanti dal rilascio di dichiarazioni mendaci e della conseguente decadenza dai benefici concessi sulla base di una dichiarazione non veritiera, ai sensi degli articoli 75 e 76 del Decreto del Presidente della Repubblica 28 dicembre 2000, n. 445</w:t>
      </w:r>
    </w:p>
    <w:p w14:paraId="4F11ED0A" w14:textId="77777777" w:rsidR="00A47ACC" w:rsidRPr="009E70C6" w:rsidRDefault="00A47ACC" w:rsidP="00654C79">
      <w:pPr>
        <w:spacing w:after="0"/>
        <w:rPr>
          <w:rFonts w:ascii="DecimaWE Rg" w:hAnsi="DecimaWE Rg"/>
        </w:rPr>
      </w:pPr>
    </w:p>
    <w:p w14:paraId="7DBF831A" w14:textId="77777777" w:rsidR="00A47ACC" w:rsidRPr="009E70C6" w:rsidRDefault="00A47ACC" w:rsidP="00654C79">
      <w:pPr>
        <w:spacing w:after="0"/>
        <w:rPr>
          <w:rFonts w:ascii="DecimaWE Rg" w:hAnsi="DecimaWE Rg"/>
        </w:rPr>
      </w:pPr>
    </w:p>
    <w:p w14:paraId="371580EB" w14:textId="77777777" w:rsidR="00654C79" w:rsidRPr="009E70C6" w:rsidRDefault="00654C79" w:rsidP="00E81E6F">
      <w:pPr>
        <w:spacing w:after="0"/>
        <w:jc w:val="center"/>
        <w:rPr>
          <w:rFonts w:ascii="DecimaWE Rg" w:hAnsi="DecimaWE Rg"/>
          <w:b/>
        </w:rPr>
      </w:pPr>
      <w:r w:rsidRPr="009E70C6">
        <w:rPr>
          <w:rFonts w:ascii="DecimaWE Rg" w:hAnsi="DecimaWE Rg"/>
          <w:b/>
        </w:rPr>
        <w:t>DICHIARA</w:t>
      </w:r>
    </w:p>
    <w:p w14:paraId="4EFF969B" w14:textId="77777777" w:rsidR="0032369C" w:rsidRPr="009E70C6" w:rsidRDefault="0032369C" w:rsidP="00E81E6F">
      <w:pPr>
        <w:spacing w:after="0"/>
        <w:jc w:val="center"/>
        <w:rPr>
          <w:rFonts w:ascii="DecimaWE Rg" w:hAnsi="DecimaWE Rg"/>
        </w:rPr>
      </w:pPr>
    </w:p>
    <w:p w14:paraId="3E418CFA" w14:textId="77777777" w:rsidR="00654C79" w:rsidRPr="009E70C6" w:rsidRDefault="00654C79" w:rsidP="0032369C">
      <w:pPr>
        <w:pStyle w:val="Paragrafoelenco"/>
        <w:numPr>
          <w:ilvl w:val="0"/>
          <w:numId w:val="1"/>
        </w:numPr>
        <w:spacing w:after="120"/>
        <w:ind w:left="425" w:hanging="425"/>
        <w:contextualSpacing w:val="0"/>
        <w:rPr>
          <w:rFonts w:ascii="DecimaWE Rg" w:hAnsi="DecimaWE Rg"/>
        </w:rPr>
      </w:pPr>
      <w:r w:rsidRPr="009E70C6">
        <w:rPr>
          <w:rFonts w:ascii="DecimaWE Rg" w:hAnsi="DecimaWE Rg"/>
        </w:rPr>
        <w:t>di essere a conoscenza delle disposizioni contenute nel Bando “Progetto team di esperti a supporto delle imprese – Team per la ripresa”, pubb</w:t>
      </w:r>
      <w:r w:rsidR="0032369C" w:rsidRPr="009E70C6">
        <w:rPr>
          <w:rFonts w:ascii="DecimaWE Rg" w:hAnsi="DecimaWE Rg"/>
        </w:rPr>
        <w:t xml:space="preserve">licato </w:t>
      </w:r>
      <w:r w:rsidR="00A47ACC" w:rsidRPr="009E70C6">
        <w:rPr>
          <w:rFonts w:ascii="DecimaWE Rg" w:hAnsi="DecimaWE Rg"/>
        </w:rPr>
        <w:t>sul sito istituzionale dell’Agenzia Lavoro &amp; SviluppoImpresa (</w:t>
      </w:r>
      <w:hyperlink r:id="rId8" w:history="1">
        <w:r w:rsidR="00A47ACC" w:rsidRPr="009E70C6">
          <w:rPr>
            <w:rStyle w:val="Collegamentoipertestuale"/>
            <w:rFonts w:ascii="DecimaWE Rg" w:hAnsi="DecimaWE Rg"/>
          </w:rPr>
          <w:t>www.lavoroimpresa.fvg.it</w:t>
        </w:r>
      </w:hyperlink>
      <w:r w:rsidR="00A47ACC" w:rsidRPr="009E70C6">
        <w:rPr>
          <w:rFonts w:ascii="DecimaWE Rg" w:hAnsi="DecimaWE Rg"/>
        </w:rPr>
        <w:t>)</w:t>
      </w:r>
      <w:r w:rsidR="0032369C" w:rsidRPr="009E70C6">
        <w:rPr>
          <w:rFonts w:ascii="DecimaWE Rg" w:hAnsi="DecimaWE Rg"/>
          <w:color w:val="000000" w:themeColor="text1"/>
        </w:rPr>
        <w:t>;</w:t>
      </w:r>
      <w:r w:rsidR="00A47ACC" w:rsidRPr="009E70C6">
        <w:rPr>
          <w:rFonts w:ascii="DecimaWE Rg" w:hAnsi="DecimaWE Rg"/>
          <w:color w:val="000000" w:themeColor="text1"/>
        </w:rPr>
        <w:t xml:space="preserve"> </w:t>
      </w:r>
    </w:p>
    <w:p w14:paraId="73CA3666" w14:textId="77777777" w:rsidR="00654C79" w:rsidRPr="009E70C6" w:rsidRDefault="00654C79" w:rsidP="0032369C">
      <w:pPr>
        <w:pStyle w:val="Paragrafoelenco"/>
        <w:numPr>
          <w:ilvl w:val="0"/>
          <w:numId w:val="1"/>
        </w:numPr>
        <w:spacing w:after="120"/>
        <w:ind w:left="425" w:hanging="425"/>
        <w:contextualSpacing w:val="0"/>
        <w:rPr>
          <w:rFonts w:ascii="DecimaWE Rg" w:hAnsi="DecimaWE Rg"/>
        </w:rPr>
      </w:pPr>
      <w:r w:rsidRPr="009E70C6">
        <w:rPr>
          <w:rFonts w:ascii="DecimaWE Rg" w:hAnsi="DecimaWE Rg"/>
        </w:rPr>
        <w:t>di possedere i requisiti di ammissibilità di cui all’articolo 3;</w:t>
      </w:r>
    </w:p>
    <w:p w14:paraId="2F95D041" w14:textId="690DF4C8" w:rsidR="0032369C" w:rsidRPr="009E70C6" w:rsidRDefault="0032369C" w:rsidP="00A47ACC">
      <w:pPr>
        <w:pStyle w:val="Paragrafoelenco"/>
        <w:numPr>
          <w:ilvl w:val="0"/>
          <w:numId w:val="1"/>
        </w:numPr>
        <w:spacing w:after="120"/>
        <w:ind w:left="425" w:hanging="425"/>
        <w:contextualSpacing w:val="0"/>
        <w:rPr>
          <w:rFonts w:ascii="DecimaWE Rg" w:hAnsi="DecimaWE Rg"/>
        </w:rPr>
      </w:pPr>
      <w:r w:rsidRPr="009E70C6">
        <w:rPr>
          <w:rFonts w:ascii="DecimaWE Rg" w:hAnsi="DecimaWE Rg"/>
        </w:rPr>
        <w:t xml:space="preserve">di </w:t>
      </w:r>
      <w:r w:rsidR="00A47ACC" w:rsidRPr="009E70C6">
        <w:rPr>
          <w:rFonts w:ascii="DecimaWE Rg" w:hAnsi="DecimaWE Rg"/>
        </w:rPr>
        <w:t>essere in possesso dell’articolazione degli uffici espressa in numero di sedi e sportell</w:t>
      </w:r>
      <w:r w:rsidR="00147D4E">
        <w:rPr>
          <w:rFonts w:ascii="DecimaWE Rg" w:hAnsi="DecimaWE Rg"/>
        </w:rPr>
        <w:t>i, come indicato nell’Allegato C</w:t>
      </w:r>
      <w:r w:rsidR="00A47ACC" w:rsidRPr="009E70C6">
        <w:rPr>
          <w:rFonts w:ascii="DecimaWE Rg" w:hAnsi="DecimaWE Rg"/>
        </w:rPr>
        <w:t>, pagina 2</w:t>
      </w:r>
      <w:r w:rsidRPr="009E70C6">
        <w:rPr>
          <w:rFonts w:ascii="DecimaWE Rg" w:hAnsi="DecimaWE Rg"/>
        </w:rPr>
        <w:t>;</w:t>
      </w:r>
    </w:p>
    <w:p w14:paraId="1FA821A4" w14:textId="7238667F" w:rsidR="00FC079B" w:rsidRPr="00366BA5" w:rsidRDefault="00A47ACC" w:rsidP="0032369C">
      <w:pPr>
        <w:pStyle w:val="Paragrafoelenco"/>
        <w:numPr>
          <w:ilvl w:val="0"/>
          <w:numId w:val="1"/>
        </w:numPr>
        <w:spacing w:after="0"/>
        <w:ind w:left="426" w:hanging="426"/>
        <w:rPr>
          <w:rFonts w:ascii="DecimaWE Rg" w:hAnsi="DecimaWE Rg"/>
        </w:rPr>
      </w:pPr>
      <w:r w:rsidRPr="009E70C6">
        <w:rPr>
          <w:rFonts w:ascii="DecimaWE Rg" w:hAnsi="DecimaWE Rg"/>
        </w:rPr>
        <w:t>di possedere il numero di imprese aderent</w:t>
      </w:r>
      <w:r w:rsidR="00147D4E">
        <w:rPr>
          <w:rFonts w:ascii="DecimaWE Rg" w:hAnsi="DecimaWE Rg"/>
        </w:rPr>
        <w:t>i, come indicato nell’Allegato C</w:t>
      </w:r>
      <w:r w:rsidRPr="009E70C6">
        <w:rPr>
          <w:rFonts w:ascii="DecimaWE Rg" w:hAnsi="DecimaWE Rg"/>
        </w:rPr>
        <w:t>, pagina 2;</w:t>
      </w:r>
    </w:p>
    <w:p w14:paraId="101F6361" w14:textId="77777777" w:rsidR="0032369C" w:rsidRPr="009E70C6" w:rsidRDefault="0032369C" w:rsidP="0032369C">
      <w:pPr>
        <w:spacing w:after="0"/>
        <w:jc w:val="center"/>
        <w:rPr>
          <w:rFonts w:ascii="DecimaWE Rg" w:hAnsi="DecimaWE Rg"/>
          <w:b/>
        </w:rPr>
      </w:pPr>
      <w:r w:rsidRPr="009E70C6">
        <w:rPr>
          <w:rFonts w:ascii="DecimaWE Rg" w:hAnsi="DecimaWE Rg"/>
          <w:b/>
        </w:rPr>
        <w:lastRenderedPageBreak/>
        <w:t>SI IMPEGNA</w:t>
      </w:r>
    </w:p>
    <w:p w14:paraId="1F3428B4" w14:textId="77777777" w:rsidR="0032369C" w:rsidRPr="009E70C6" w:rsidRDefault="0032369C" w:rsidP="0032369C">
      <w:pPr>
        <w:spacing w:after="0"/>
        <w:jc w:val="center"/>
        <w:rPr>
          <w:rFonts w:ascii="DecimaWE Rg" w:hAnsi="DecimaWE Rg"/>
        </w:rPr>
      </w:pPr>
    </w:p>
    <w:p w14:paraId="2F0A382A" w14:textId="77777777" w:rsidR="0032369C" w:rsidRPr="009E70C6" w:rsidRDefault="0032369C" w:rsidP="00BC07B3">
      <w:pPr>
        <w:pStyle w:val="Paragrafoelenco"/>
        <w:numPr>
          <w:ilvl w:val="0"/>
          <w:numId w:val="2"/>
        </w:numPr>
        <w:spacing w:after="120"/>
        <w:ind w:left="425" w:hanging="425"/>
        <w:contextualSpacing w:val="0"/>
        <w:rPr>
          <w:rFonts w:ascii="DecimaWE Rg" w:hAnsi="DecimaWE Rg"/>
        </w:rPr>
      </w:pPr>
      <w:r w:rsidRPr="009E70C6">
        <w:rPr>
          <w:rFonts w:ascii="DecimaWE Rg" w:hAnsi="DecimaWE Rg"/>
        </w:rPr>
        <w:t>a presentare ai fini della rendicontazione della spesa sostenuta, entro il termine fissato nell’atto della concessione, la documentazione prevista dagli articoli 41, 41 bis, 42 e 43 della legge regionale 7/2000 corredata da una relazione illustrativa finale dell’iniziativa realizzata nonché da un riepilogo delle spese complessivamente sostenute e delle entrate complessivamente percepite;</w:t>
      </w:r>
    </w:p>
    <w:p w14:paraId="361974A2" w14:textId="27443352" w:rsidR="0032369C" w:rsidRPr="009E70C6" w:rsidRDefault="00BC07B3" w:rsidP="00BC07B3">
      <w:pPr>
        <w:pStyle w:val="Paragrafoelenco"/>
        <w:numPr>
          <w:ilvl w:val="0"/>
          <w:numId w:val="2"/>
        </w:numPr>
        <w:spacing w:after="120"/>
        <w:ind w:left="425" w:hanging="425"/>
        <w:contextualSpacing w:val="0"/>
        <w:rPr>
          <w:rFonts w:ascii="DecimaWE Rg" w:hAnsi="DecimaWE Rg"/>
        </w:rPr>
      </w:pPr>
      <w:r w:rsidRPr="009E70C6">
        <w:rPr>
          <w:rFonts w:ascii="DecimaWE Rg" w:hAnsi="DecimaWE Rg"/>
        </w:rPr>
        <w:t>a realizzare l’iniziativa nel rispetto di quanto dichiarato nella Scheda desc</w:t>
      </w:r>
      <w:r w:rsidR="00147D4E">
        <w:rPr>
          <w:rFonts w:ascii="DecimaWE Rg" w:hAnsi="DecimaWE Rg"/>
        </w:rPr>
        <w:t>rittiva del progetto (Allegato C</w:t>
      </w:r>
      <w:r w:rsidRPr="009E70C6">
        <w:rPr>
          <w:rFonts w:ascii="DecimaWE Rg" w:hAnsi="DecimaWE Rg"/>
        </w:rPr>
        <w:t>);</w:t>
      </w:r>
    </w:p>
    <w:p w14:paraId="099C285F" w14:textId="77777777" w:rsidR="00BC07B3" w:rsidRPr="009E70C6" w:rsidRDefault="00BC07B3" w:rsidP="00BC07B3">
      <w:pPr>
        <w:pStyle w:val="Paragrafoelenco"/>
        <w:numPr>
          <w:ilvl w:val="0"/>
          <w:numId w:val="2"/>
        </w:numPr>
        <w:spacing w:after="120"/>
        <w:ind w:left="425" w:hanging="425"/>
        <w:contextualSpacing w:val="0"/>
        <w:rPr>
          <w:rFonts w:ascii="DecimaWE Rg" w:hAnsi="DecimaWE Rg"/>
        </w:rPr>
      </w:pPr>
      <w:r w:rsidRPr="009E70C6">
        <w:rPr>
          <w:rFonts w:ascii="DecimaWE Rg" w:hAnsi="DecimaWE Rg"/>
        </w:rPr>
        <w:t>a presentare periodicamente un report completo delle attività e dei servizi svolti all’Agenzia Lavoro &amp; SviluppoImpresa;</w:t>
      </w:r>
    </w:p>
    <w:p w14:paraId="46C57CDC" w14:textId="77777777" w:rsidR="00A47ACC" w:rsidRPr="009E70C6" w:rsidRDefault="00BC07B3" w:rsidP="00A47ACC">
      <w:pPr>
        <w:pStyle w:val="Paragrafoelenco"/>
        <w:numPr>
          <w:ilvl w:val="0"/>
          <w:numId w:val="2"/>
        </w:numPr>
        <w:spacing w:after="120"/>
        <w:ind w:left="425" w:hanging="425"/>
        <w:contextualSpacing w:val="0"/>
        <w:rPr>
          <w:rFonts w:ascii="DecimaWE Rg" w:hAnsi="DecimaWE Rg"/>
        </w:rPr>
      </w:pPr>
      <w:r w:rsidRPr="009E70C6">
        <w:rPr>
          <w:rFonts w:ascii="DecimaWE Rg" w:hAnsi="DecimaWE Rg"/>
        </w:rPr>
        <w:t>a raccogliere eventuali problematiche comuni ed a segnalarle all’Agenzia Lavoro &amp; SviluppoImpresa durante le riunioni di coordinamento periodiche, analizzando eventuali soluzioni comuni;</w:t>
      </w:r>
    </w:p>
    <w:p w14:paraId="27196E6A" w14:textId="77777777" w:rsidR="00BC07B3" w:rsidRPr="009E70C6" w:rsidRDefault="00BC07B3" w:rsidP="0032369C">
      <w:pPr>
        <w:pStyle w:val="Paragrafoelenco"/>
        <w:numPr>
          <w:ilvl w:val="0"/>
          <w:numId w:val="2"/>
        </w:numPr>
        <w:spacing w:after="0"/>
        <w:ind w:left="426" w:hanging="426"/>
        <w:rPr>
          <w:rFonts w:ascii="DecimaWE Rg" w:hAnsi="DecimaWE Rg"/>
        </w:rPr>
      </w:pPr>
      <w:r w:rsidRPr="009E70C6">
        <w:rPr>
          <w:rFonts w:ascii="DecimaWE Rg" w:hAnsi="DecimaWE Rg"/>
        </w:rPr>
        <w:t>a co</w:t>
      </w:r>
      <w:r w:rsidR="00FC079B" w:rsidRPr="009E70C6">
        <w:rPr>
          <w:rFonts w:ascii="DecimaWE Rg" w:hAnsi="DecimaWE Rg"/>
        </w:rPr>
        <w:t>nsentire ispezioni e controlli da parte da parte dell’Agenzia Lavoro &amp; SviluppoImpresa.</w:t>
      </w:r>
    </w:p>
    <w:p w14:paraId="15AD98B9" w14:textId="77777777" w:rsidR="0032369C" w:rsidRPr="009E70C6" w:rsidRDefault="0032369C" w:rsidP="0032369C">
      <w:pPr>
        <w:pStyle w:val="Paragrafoelenco"/>
        <w:spacing w:after="0"/>
        <w:ind w:left="426"/>
        <w:rPr>
          <w:rFonts w:ascii="DecimaWE Rg" w:hAnsi="DecimaWE Rg"/>
        </w:rPr>
      </w:pPr>
    </w:p>
    <w:p w14:paraId="3FC8BE3C" w14:textId="77777777" w:rsidR="001001B3" w:rsidRPr="009E70C6" w:rsidRDefault="001001B3" w:rsidP="0032369C">
      <w:pPr>
        <w:pStyle w:val="Paragrafoelenco"/>
        <w:spacing w:after="0"/>
        <w:ind w:left="426"/>
        <w:rPr>
          <w:rFonts w:ascii="DecimaWE Rg" w:hAnsi="DecimaWE Rg"/>
        </w:rPr>
      </w:pPr>
    </w:p>
    <w:p w14:paraId="1336D326" w14:textId="77777777" w:rsidR="001001B3" w:rsidRPr="009E70C6" w:rsidRDefault="001001B3" w:rsidP="0032369C">
      <w:pPr>
        <w:pStyle w:val="Paragrafoelenco"/>
        <w:spacing w:after="0"/>
        <w:ind w:left="426"/>
        <w:rPr>
          <w:rFonts w:ascii="DecimaWE Rg" w:hAnsi="DecimaWE Rg"/>
        </w:rPr>
      </w:pPr>
    </w:p>
    <w:p w14:paraId="394F19FE" w14:textId="77777777" w:rsidR="001001B3" w:rsidRPr="009E70C6" w:rsidRDefault="001001B3" w:rsidP="0032369C">
      <w:pPr>
        <w:pStyle w:val="Paragrafoelenco"/>
        <w:spacing w:after="0"/>
        <w:ind w:left="426"/>
        <w:rPr>
          <w:rFonts w:ascii="DecimaWE Rg" w:hAnsi="DecimaWE Rg"/>
        </w:rPr>
      </w:pPr>
    </w:p>
    <w:p w14:paraId="2AA5002A" w14:textId="77777777" w:rsidR="001001B3" w:rsidRPr="009E70C6" w:rsidRDefault="001001B3" w:rsidP="0032369C">
      <w:pPr>
        <w:pStyle w:val="Paragrafoelenco"/>
        <w:spacing w:after="0"/>
        <w:ind w:left="426"/>
        <w:rPr>
          <w:rFonts w:ascii="DecimaWE Rg" w:hAnsi="DecimaWE Rg"/>
        </w:rPr>
      </w:pPr>
    </w:p>
    <w:p w14:paraId="17040B66" w14:textId="77777777" w:rsidR="001001B3" w:rsidRPr="009E70C6" w:rsidRDefault="001001B3" w:rsidP="0032369C">
      <w:pPr>
        <w:pStyle w:val="Paragrafoelenco"/>
        <w:spacing w:after="0"/>
        <w:ind w:left="426"/>
        <w:rPr>
          <w:rFonts w:ascii="DecimaWE Rg" w:hAnsi="DecimaWE Rg"/>
        </w:rPr>
      </w:pPr>
    </w:p>
    <w:p w14:paraId="11360E1E" w14:textId="77777777" w:rsidR="001001B3" w:rsidRPr="009E70C6" w:rsidRDefault="001001B3" w:rsidP="0032369C">
      <w:pPr>
        <w:pStyle w:val="Paragrafoelenco"/>
        <w:spacing w:after="0"/>
        <w:ind w:left="426"/>
        <w:rPr>
          <w:rFonts w:ascii="DecimaWE Rg" w:hAnsi="DecimaWE Rg"/>
        </w:rPr>
      </w:pPr>
    </w:p>
    <w:p w14:paraId="61C84201" w14:textId="77777777" w:rsidR="001001B3" w:rsidRPr="009E70C6" w:rsidRDefault="001001B3" w:rsidP="0032369C">
      <w:pPr>
        <w:pStyle w:val="Paragrafoelenco"/>
        <w:spacing w:after="0"/>
        <w:ind w:left="426"/>
        <w:rPr>
          <w:rFonts w:ascii="DecimaWE Rg" w:hAnsi="DecimaWE Rg"/>
        </w:rPr>
      </w:pPr>
    </w:p>
    <w:p w14:paraId="5A99078A" w14:textId="77777777" w:rsidR="001001B3" w:rsidRPr="009E70C6" w:rsidRDefault="001001B3" w:rsidP="001001B3">
      <w:pPr>
        <w:pStyle w:val="Paragrafoelenco"/>
        <w:spacing w:after="0"/>
        <w:ind w:left="6237"/>
        <w:jc w:val="center"/>
        <w:rPr>
          <w:rFonts w:ascii="DecimaWE Rg" w:hAnsi="DecimaWE Rg"/>
        </w:rPr>
      </w:pPr>
      <w:r w:rsidRPr="009E70C6">
        <w:rPr>
          <w:rFonts w:ascii="DecimaWE Rg" w:hAnsi="DecimaWE Rg"/>
        </w:rPr>
        <w:t>La domanda è firmata digitalmente dal titolare/legale rappresentante</w:t>
      </w:r>
    </w:p>
    <w:p w14:paraId="3BC3178B" w14:textId="4E485A7A" w:rsidR="001001B3" w:rsidRPr="009E70C6" w:rsidRDefault="001001B3" w:rsidP="001001B3">
      <w:pPr>
        <w:pStyle w:val="Paragrafoelenco"/>
        <w:spacing w:after="0"/>
        <w:ind w:left="426" w:firstLine="5811"/>
        <w:jc w:val="center"/>
        <w:rPr>
          <w:rFonts w:ascii="DecimaWE Rg" w:hAnsi="DecimaWE Rg"/>
        </w:rPr>
      </w:pPr>
      <w:r w:rsidRPr="009E70C6">
        <w:rPr>
          <w:rFonts w:ascii="DecimaWE Rg" w:hAnsi="DecimaWE Rg"/>
        </w:rPr>
        <w:t>_________________________</w:t>
      </w:r>
      <w:r w:rsidR="00840035">
        <w:rPr>
          <w:rFonts w:ascii="DecimaWE Rg" w:hAnsi="DecimaWE Rg"/>
        </w:rPr>
        <w:t>__________</w:t>
      </w:r>
    </w:p>
    <w:sectPr w:rsidR="001001B3" w:rsidRPr="009E7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4C4A7" w14:textId="77777777" w:rsidR="000A6DF4" w:rsidRDefault="000A6DF4" w:rsidP="00080AC8">
      <w:pPr>
        <w:spacing w:after="0" w:line="240" w:lineRule="auto"/>
      </w:pPr>
      <w:r>
        <w:separator/>
      </w:r>
    </w:p>
  </w:endnote>
  <w:endnote w:type="continuationSeparator" w:id="0">
    <w:p w14:paraId="7899F39E" w14:textId="77777777" w:rsidR="000A6DF4" w:rsidRDefault="000A6DF4" w:rsidP="0008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B5A4C" w14:textId="77777777" w:rsidR="0085207D" w:rsidRDefault="008520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798482"/>
      <w:docPartObj>
        <w:docPartGallery w:val="Page Numbers (Bottom of Page)"/>
        <w:docPartUnique/>
      </w:docPartObj>
    </w:sdtPr>
    <w:sdtEndPr>
      <w:rPr>
        <w:rFonts w:ascii="DecimaWE Rg" w:hAnsi="DecimaWE Rg"/>
        <w:sz w:val="20"/>
        <w:szCs w:val="20"/>
      </w:rPr>
    </w:sdtEndPr>
    <w:sdtContent>
      <w:p w14:paraId="6767D78E" w14:textId="4E534076" w:rsidR="00AB7F10" w:rsidRPr="00AB7F10" w:rsidRDefault="00AB7F10">
        <w:pPr>
          <w:pStyle w:val="Pidipagina"/>
          <w:jc w:val="right"/>
          <w:rPr>
            <w:rFonts w:ascii="DecimaWE Rg" w:hAnsi="DecimaWE Rg"/>
            <w:sz w:val="20"/>
            <w:szCs w:val="20"/>
          </w:rPr>
        </w:pPr>
        <w:r w:rsidRPr="00AB7F10">
          <w:rPr>
            <w:rFonts w:ascii="DecimaWE Rg" w:hAnsi="DecimaWE Rg"/>
            <w:sz w:val="20"/>
            <w:szCs w:val="20"/>
          </w:rPr>
          <w:fldChar w:fldCharType="begin"/>
        </w:r>
        <w:r w:rsidRPr="00AB7F10">
          <w:rPr>
            <w:rFonts w:ascii="DecimaWE Rg" w:hAnsi="DecimaWE Rg"/>
            <w:sz w:val="20"/>
            <w:szCs w:val="20"/>
          </w:rPr>
          <w:instrText>PAGE   \* MERGEFORMAT</w:instrText>
        </w:r>
        <w:r w:rsidRPr="00AB7F10">
          <w:rPr>
            <w:rFonts w:ascii="DecimaWE Rg" w:hAnsi="DecimaWE Rg"/>
            <w:sz w:val="20"/>
            <w:szCs w:val="20"/>
          </w:rPr>
          <w:fldChar w:fldCharType="separate"/>
        </w:r>
        <w:r w:rsidR="00E317A9">
          <w:rPr>
            <w:rFonts w:ascii="DecimaWE Rg" w:hAnsi="DecimaWE Rg"/>
            <w:noProof/>
            <w:sz w:val="20"/>
            <w:szCs w:val="20"/>
          </w:rPr>
          <w:t>1</w:t>
        </w:r>
        <w:r w:rsidRPr="00AB7F10">
          <w:rPr>
            <w:rFonts w:ascii="DecimaWE Rg" w:hAnsi="DecimaWE Rg"/>
            <w:sz w:val="20"/>
            <w:szCs w:val="20"/>
          </w:rPr>
          <w:fldChar w:fldCharType="end"/>
        </w:r>
      </w:p>
    </w:sdtContent>
  </w:sdt>
  <w:p w14:paraId="40E18D69" w14:textId="77777777" w:rsidR="00AB7F10" w:rsidRDefault="00AB7F1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B1146" w14:textId="77777777" w:rsidR="0085207D" w:rsidRDefault="008520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06993" w14:textId="77777777" w:rsidR="000A6DF4" w:rsidRDefault="000A6DF4" w:rsidP="00080AC8">
      <w:pPr>
        <w:spacing w:after="0" w:line="240" w:lineRule="auto"/>
      </w:pPr>
      <w:r>
        <w:separator/>
      </w:r>
    </w:p>
  </w:footnote>
  <w:footnote w:type="continuationSeparator" w:id="0">
    <w:p w14:paraId="7D19F207" w14:textId="77777777" w:rsidR="000A6DF4" w:rsidRDefault="000A6DF4" w:rsidP="00080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B7A0C" w14:textId="77777777" w:rsidR="0085207D" w:rsidRDefault="008520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0B2DC" w14:textId="0C6BF027" w:rsidR="00080AC8" w:rsidRPr="009E70C6" w:rsidRDefault="00840035" w:rsidP="00080AC8">
    <w:pPr>
      <w:pStyle w:val="Intestazione"/>
      <w:jc w:val="right"/>
      <w:rPr>
        <w:rFonts w:ascii="DecimaWE Rg" w:hAnsi="DecimaWE Rg"/>
      </w:rPr>
    </w:pPr>
    <w:r>
      <w:rPr>
        <w:rFonts w:ascii="DecimaWE Rg" w:hAnsi="DecimaWE Rg"/>
        <w:noProof/>
        <w:lang w:eastAsia="it-IT"/>
      </w:rPr>
      <w:drawing>
        <wp:anchor distT="0" distB="0" distL="114300" distR="114300" simplePos="0" relativeHeight="251659264" behindDoc="0" locked="0" layoutInCell="1" allowOverlap="1" wp14:anchorId="23E8B26E" wp14:editId="4606D6BD">
          <wp:simplePos x="0" y="0"/>
          <wp:positionH relativeFrom="margin">
            <wp:posOffset>-70708</wp:posOffset>
          </wp:positionH>
          <wp:positionV relativeFrom="margin">
            <wp:posOffset>-807085</wp:posOffset>
          </wp:positionV>
          <wp:extent cx="1710055" cy="5207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zzont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5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4FA3">
      <w:rPr>
        <w:rFonts w:ascii="DecimaWE Rg" w:hAnsi="DecimaWE Rg"/>
      </w:rPr>
      <w:t>Allegato E</w:t>
    </w:r>
  </w:p>
  <w:p w14:paraId="4E2A9456" w14:textId="40CE2744" w:rsidR="00881920" w:rsidRDefault="00881920" w:rsidP="00080AC8">
    <w:pPr>
      <w:pStyle w:val="Intestazione"/>
      <w:jc w:val="right"/>
      <w:rPr>
        <w:rFonts w:ascii="DecimaWE Rg" w:hAnsi="DecimaWE Rg"/>
      </w:rPr>
    </w:pPr>
    <w:r w:rsidRPr="009E70C6">
      <w:rPr>
        <w:rFonts w:ascii="DecimaWE Rg" w:hAnsi="DecimaWE Rg"/>
      </w:rPr>
      <w:t xml:space="preserve">Dichiarazione </w:t>
    </w:r>
    <w:r w:rsidR="001F05EF" w:rsidRPr="009E70C6">
      <w:rPr>
        <w:rFonts w:ascii="DecimaWE Rg" w:hAnsi="DecimaWE Rg"/>
      </w:rPr>
      <w:t>sostitutiva</w:t>
    </w:r>
    <w:r w:rsidR="0085207D">
      <w:rPr>
        <w:rFonts w:ascii="DecimaWE Rg" w:hAnsi="DecimaWE Rg"/>
      </w:rPr>
      <w:t xml:space="preserve"> </w:t>
    </w:r>
    <w:r w:rsidRPr="009E70C6">
      <w:rPr>
        <w:rFonts w:ascii="DecimaWE Rg" w:hAnsi="DecimaWE Rg"/>
      </w:rPr>
      <w:t>inerente i requisiti di ammissibilità</w:t>
    </w:r>
  </w:p>
  <w:p w14:paraId="38860B73" w14:textId="77777777" w:rsidR="00366BA5" w:rsidRPr="009E70C6" w:rsidRDefault="00366BA5" w:rsidP="00080AC8">
    <w:pPr>
      <w:pStyle w:val="Intestazione"/>
      <w:jc w:val="right"/>
      <w:rPr>
        <w:rFonts w:ascii="DecimaWE Rg" w:hAnsi="DecimaWE Rg"/>
      </w:rPr>
    </w:pPr>
  </w:p>
  <w:p w14:paraId="52898F18" w14:textId="77777777" w:rsidR="00E81E6F" w:rsidRPr="00080AC8" w:rsidRDefault="00E81E6F" w:rsidP="00080AC8">
    <w:pPr>
      <w:pStyle w:val="Intestazione"/>
      <w:jc w:val="right"/>
      <w:rPr>
        <w:rFonts w:ascii="DecimaWE Rg" w:hAnsi="DecimaWE Rg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51773" w14:textId="77777777" w:rsidR="0085207D" w:rsidRDefault="008520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A1787"/>
    <w:multiLevelType w:val="hybridMultilevel"/>
    <w:tmpl w:val="8D5A59F0"/>
    <w:lvl w:ilvl="0" w:tplc="D30ABEFC">
      <w:start w:val="1"/>
      <w:numFmt w:val="bullet"/>
      <w:lvlText w:val="−"/>
      <w:lvlJc w:val="left"/>
      <w:pPr>
        <w:ind w:left="720" w:hanging="360"/>
      </w:pPr>
      <w:rPr>
        <w:rFonts w:ascii="DecimaWE Rg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26CF6"/>
    <w:multiLevelType w:val="hybridMultilevel"/>
    <w:tmpl w:val="8D8CAFF6"/>
    <w:lvl w:ilvl="0" w:tplc="D30ABEFC">
      <w:start w:val="1"/>
      <w:numFmt w:val="bullet"/>
      <w:lvlText w:val="−"/>
      <w:lvlJc w:val="left"/>
      <w:pPr>
        <w:ind w:left="720" w:hanging="360"/>
      </w:pPr>
      <w:rPr>
        <w:rFonts w:ascii="DecimaWE Rg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cumentProtection w:edit="forms" w:enforcement="1" w:cryptProviderType="rsaAES" w:cryptAlgorithmClass="hash" w:cryptAlgorithmType="typeAny" w:cryptAlgorithmSid="14" w:cryptSpinCount="100000" w:hash="X/yTGFER6RnPreOiaNSQUS1LPtWIW+gif2RZEZ74t0OelSVkADZJVesGuDDm+4wOVF2rsjQw6JK0yJD2tV2aog==" w:salt="QCCGwUAEQQmMqt1f3Wv7HQ==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C8"/>
    <w:rsid w:val="000214F3"/>
    <w:rsid w:val="00080AC8"/>
    <w:rsid w:val="000A6DF4"/>
    <w:rsid w:val="001001B3"/>
    <w:rsid w:val="00147D4E"/>
    <w:rsid w:val="00177FB6"/>
    <w:rsid w:val="001905BC"/>
    <w:rsid w:val="00190F6B"/>
    <w:rsid w:val="001F05EF"/>
    <w:rsid w:val="00204C02"/>
    <w:rsid w:val="00234848"/>
    <w:rsid w:val="0032369C"/>
    <w:rsid w:val="00354D0C"/>
    <w:rsid w:val="00366BA5"/>
    <w:rsid w:val="00391025"/>
    <w:rsid w:val="00393A05"/>
    <w:rsid w:val="00395F32"/>
    <w:rsid w:val="00484D84"/>
    <w:rsid w:val="00561E27"/>
    <w:rsid w:val="005B4B3D"/>
    <w:rsid w:val="006033B3"/>
    <w:rsid w:val="0062664A"/>
    <w:rsid w:val="00654C79"/>
    <w:rsid w:val="00656D56"/>
    <w:rsid w:val="00751C8E"/>
    <w:rsid w:val="007865CD"/>
    <w:rsid w:val="00840035"/>
    <w:rsid w:val="0085207D"/>
    <w:rsid w:val="00873953"/>
    <w:rsid w:val="00881920"/>
    <w:rsid w:val="008A4392"/>
    <w:rsid w:val="00983FB6"/>
    <w:rsid w:val="009E70C6"/>
    <w:rsid w:val="00A45FDE"/>
    <w:rsid w:val="00A47ACC"/>
    <w:rsid w:val="00AA7DFA"/>
    <w:rsid w:val="00AB7F10"/>
    <w:rsid w:val="00B5647D"/>
    <w:rsid w:val="00BB4FA3"/>
    <w:rsid w:val="00BC07B3"/>
    <w:rsid w:val="00BE206C"/>
    <w:rsid w:val="00C67958"/>
    <w:rsid w:val="00C71B1B"/>
    <w:rsid w:val="00C97DDF"/>
    <w:rsid w:val="00D27782"/>
    <w:rsid w:val="00D53C59"/>
    <w:rsid w:val="00D875E1"/>
    <w:rsid w:val="00DB725E"/>
    <w:rsid w:val="00E1114D"/>
    <w:rsid w:val="00E20290"/>
    <w:rsid w:val="00E317A9"/>
    <w:rsid w:val="00E352C8"/>
    <w:rsid w:val="00E542AA"/>
    <w:rsid w:val="00E63D47"/>
    <w:rsid w:val="00E81E6F"/>
    <w:rsid w:val="00F26CB8"/>
    <w:rsid w:val="00F410D6"/>
    <w:rsid w:val="00FC079B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8CD9"/>
  <w15:chartTrackingRefBased/>
  <w15:docId w15:val="{773FB287-8E24-435B-884B-07381E3A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aliases w:val="Titolo I"/>
    <w:basedOn w:val="Normale"/>
    <w:next w:val="Normale"/>
    <w:link w:val="Titolo1Carattere"/>
    <w:autoRedefine/>
    <w:uiPriority w:val="9"/>
    <w:qFormat/>
    <w:rsid w:val="006033B3"/>
    <w:pPr>
      <w:keepNext/>
      <w:keepLines/>
      <w:spacing w:after="0"/>
      <w:contextualSpacing/>
      <w:jc w:val="center"/>
      <w:outlineLvl w:val="0"/>
    </w:pPr>
    <w:rPr>
      <w:rFonts w:ascii="DecimaWE Rg" w:eastAsiaTheme="majorEastAsia" w:hAnsi="DecimaWE Rg" w:cstheme="majorBidi"/>
      <w:b/>
      <w:color w:val="000000" w:themeColor="text1"/>
      <w:sz w:val="28"/>
      <w:szCs w:val="32"/>
    </w:rPr>
  </w:style>
  <w:style w:type="paragraph" w:styleId="Titolo2">
    <w:name w:val="heading 2"/>
    <w:aliases w:val="Capo"/>
    <w:basedOn w:val="Normale"/>
    <w:next w:val="Normale"/>
    <w:link w:val="Titolo2Carattere"/>
    <w:autoRedefine/>
    <w:uiPriority w:val="9"/>
    <w:unhideWhenUsed/>
    <w:qFormat/>
    <w:rsid w:val="006033B3"/>
    <w:pPr>
      <w:keepNext/>
      <w:keepLines/>
      <w:spacing w:after="0"/>
      <w:contextualSpacing/>
      <w:jc w:val="center"/>
      <w:outlineLvl w:val="1"/>
    </w:pPr>
    <w:rPr>
      <w:rFonts w:ascii="DecimaWE Rg" w:eastAsiaTheme="majorEastAsia" w:hAnsi="DecimaWE Rg" w:cstheme="majorBidi"/>
      <w:b/>
      <w:color w:val="000000" w:themeColor="text1"/>
      <w:sz w:val="28"/>
      <w:szCs w:val="26"/>
    </w:rPr>
  </w:style>
  <w:style w:type="paragraph" w:styleId="Titolo3">
    <w:name w:val="heading 3"/>
    <w:aliases w:val="Art"/>
    <w:basedOn w:val="Normale"/>
    <w:next w:val="Normale"/>
    <w:link w:val="Titolo3Carattere"/>
    <w:uiPriority w:val="9"/>
    <w:unhideWhenUsed/>
    <w:qFormat/>
    <w:rsid w:val="00395F32"/>
    <w:pPr>
      <w:keepNext/>
      <w:keepLines/>
      <w:spacing w:after="0" w:line="240" w:lineRule="auto"/>
      <w:contextualSpacing/>
      <w:jc w:val="center"/>
      <w:outlineLvl w:val="2"/>
    </w:pPr>
    <w:rPr>
      <w:rFonts w:ascii="DecimaWE Rg" w:eastAsiaTheme="majorEastAsia" w:hAnsi="DecimaWE Rg" w:cstheme="majorBidi"/>
      <w:color w:val="000000" w:themeColor="text1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I Carattere"/>
    <w:basedOn w:val="Carpredefinitoparagrafo"/>
    <w:link w:val="Titolo1"/>
    <w:uiPriority w:val="9"/>
    <w:rsid w:val="006033B3"/>
    <w:rPr>
      <w:rFonts w:ascii="DecimaWE Rg" w:eastAsiaTheme="majorEastAsia" w:hAnsi="DecimaWE Rg" w:cstheme="majorBidi"/>
      <w:b/>
      <w:color w:val="000000" w:themeColor="text1"/>
      <w:sz w:val="28"/>
      <w:szCs w:val="32"/>
    </w:rPr>
  </w:style>
  <w:style w:type="character" w:customStyle="1" w:styleId="Titolo2Carattere">
    <w:name w:val="Titolo 2 Carattere"/>
    <w:aliases w:val="Capo Carattere"/>
    <w:basedOn w:val="Carpredefinitoparagrafo"/>
    <w:link w:val="Titolo2"/>
    <w:uiPriority w:val="9"/>
    <w:rsid w:val="006033B3"/>
    <w:rPr>
      <w:rFonts w:ascii="DecimaWE Rg" w:eastAsiaTheme="majorEastAsia" w:hAnsi="DecimaWE Rg" w:cstheme="majorBidi"/>
      <w:b/>
      <w:color w:val="000000" w:themeColor="text1"/>
      <w:sz w:val="28"/>
      <w:szCs w:val="26"/>
    </w:rPr>
  </w:style>
  <w:style w:type="character" w:customStyle="1" w:styleId="Titolo3Carattere">
    <w:name w:val="Titolo 3 Carattere"/>
    <w:aliases w:val="Art Carattere"/>
    <w:basedOn w:val="Carpredefinitoparagrafo"/>
    <w:link w:val="Titolo3"/>
    <w:uiPriority w:val="9"/>
    <w:rsid w:val="00395F32"/>
    <w:rPr>
      <w:rFonts w:ascii="DecimaWE Rg" w:eastAsiaTheme="majorEastAsia" w:hAnsi="DecimaWE Rg" w:cstheme="majorBidi"/>
      <w:color w:val="000000" w:themeColor="text1"/>
      <w:sz w:val="28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80A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0AC8"/>
  </w:style>
  <w:style w:type="paragraph" w:styleId="Pidipagina">
    <w:name w:val="footer"/>
    <w:basedOn w:val="Normale"/>
    <w:link w:val="PidipaginaCarattere"/>
    <w:uiPriority w:val="99"/>
    <w:unhideWhenUsed/>
    <w:rsid w:val="00080A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AC8"/>
  </w:style>
  <w:style w:type="paragraph" w:styleId="Corpotesto">
    <w:name w:val="Body Text"/>
    <w:basedOn w:val="Normale"/>
    <w:link w:val="CorpotestoCarattere"/>
    <w:uiPriority w:val="1"/>
    <w:qFormat/>
    <w:rsid w:val="00E81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1E6F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32369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7ACC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679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79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79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79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795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958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393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oroimpresa.fvg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3560-89A0-4709-A8A4-CB8E911E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Perco Giulia</dc:creator>
  <cp:keywords/>
  <dc:description/>
  <cp:lastModifiedBy>Perco Giulia</cp:lastModifiedBy>
  <cp:revision>22</cp:revision>
  <cp:lastPrinted>2020-12-11T12:36:00Z</cp:lastPrinted>
  <dcterms:created xsi:type="dcterms:W3CDTF">2020-12-07T09:55:00Z</dcterms:created>
  <dcterms:modified xsi:type="dcterms:W3CDTF">2020-12-11T12:36:00Z</dcterms:modified>
</cp:coreProperties>
</file>